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9B" w:rsidRDefault="00003C9B" w:rsidP="0059690E">
      <w:pPr>
        <w:jc w:val="center"/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  <w:lang w:bidi="ar-EG"/>
        </w:rPr>
      </w:pPr>
    </w:p>
    <w:p w:rsidR="0059690E" w:rsidRPr="00FB055E" w:rsidRDefault="0059690E" w:rsidP="0059690E">
      <w:pPr>
        <w:jc w:val="center"/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باب من حقق التوحيد دخل الجنة بغير حساب</w:t>
      </w:r>
    </w:p>
    <w:p w:rsidR="0059690E" w:rsidRPr="00FB055E" w:rsidRDefault="0059690E" w:rsidP="0059690E">
      <w:pPr>
        <w:ind w:firstLine="397"/>
        <w:jc w:val="both"/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 xml:space="preserve"> وقول الله تعالى: 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sym w:font="AGA Arabesque" w:char="F07D"/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إِنَّ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إِبْرَاهِيمَ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كَانَ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أُمَّةً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قَانِتًا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لِلّهِ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حَنِيفًا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وَلَمْ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يَكُ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مِنَ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الْمُشْرِكِينَ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sym w:font="AGA Arabesque" w:char="F07B"/>
      </w:r>
      <w:r w:rsidRPr="00FB055E">
        <w:rPr>
          <w:rFonts w:hint="cs"/>
          <w:color w:val="000000" w:themeColor="text1"/>
          <w:rtl/>
        </w:rPr>
        <w:t xml:space="preserve"> (</w:t>
      </w:r>
      <w:r w:rsidRPr="00FB055E">
        <w:rPr>
          <w:rStyle w:val="a4"/>
          <w:color w:val="000000" w:themeColor="text1"/>
          <w:rtl/>
        </w:rPr>
        <w:footnoteReference w:id="1"/>
      </w:r>
      <w:r w:rsidRPr="00FB055E">
        <w:rPr>
          <w:rFonts w:hint="cs"/>
          <w:color w:val="000000" w:themeColor="text1"/>
          <w:rtl/>
        </w:rPr>
        <w:t>)</w:t>
      </w:r>
      <w:r w:rsidRPr="00FB055E">
        <w:rPr>
          <w:rFonts w:ascii="AAA GoldenLotus" w:hAnsi="AAA GoldenLotus" w:cs="AAA GoldenLotus"/>
          <w:color w:val="000000" w:themeColor="text1"/>
          <w:szCs w:val="32"/>
          <w:vertAlign w:val="superscript"/>
          <w:rtl/>
        </w:rPr>
        <w:t>.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 xml:space="preserve"> وقال: 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sym w:font="AGA Arabesque" w:char="F07D"/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وَالَّذِينَ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هُم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بِرَبِّهِمْ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لَا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  <w:rtl/>
        </w:rPr>
        <w:t>يُشْرِكُونَ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Cs w:val="32"/>
        </w:rPr>
        <w:sym w:font="AGA Arabesque" w:char="F07B"/>
      </w:r>
      <w:r w:rsidRPr="00FB055E">
        <w:rPr>
          <w:rFonts w:hint="cs"/>
          <w:color w:val="000000" w:themeColor="text1"/>
          <w:rtl/>
        </w:rPr>
        <w:t xml:space="preserve"> (</w:t>
      </w:r>
      <w:r w:rsidRPr="00FB055E">
        <w:rPr>
          <w:rStyle w:val="a4"/>
          <w:color w:val="000000" w:themeColor="text1"/>
          <w:rtl/>
        </w:rPr>
        <w:footnoteReference w:id="2"/>
      </w:r>
      <w:r w:rsidRPr="00FB055E">
        <w:rPr>
          <w:rFonts w:hint="cs"/>
          <w:color w:val="000000" w:themeColor="text1"/>
          <w:rtl/>
        </w:rPr>
        <w:t>)</w:t>
      </w:r>
      <w:r w:rsidR="00880159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عن حصين بن عبد الرحمن قال: كنت عند سعيد بن جبير فقال: أيكم رأى الكوكب الذي انقض البارحة؟ فقلت: أنا، ثم قلت: أما إني لم أكن في صلاة، ولكني لُدِغت، قال: فما صنعت؟ قلت: ارتقيت قال: فما حملك على ذلك؟ قلت: حديث حدثناه الشعبي، قال وما حدثكم؟ قلت: حدثنا عن بريدة بن الحصيب أنه قال: لا رقية إلا من عين أو حمة. قال: قد أحسن من انتهى إلى ما سمع. ولكن حدثنا ابن عباس عن النبي صلى الله عليه وسلم أنه قال: (عرضت علي الأمم، فرأيت النبي ومعه الرهط، والنبي ومعه الرجل والرجلان، والنبي وليس معه أحد، إذ رفع لي سواد عظيم، فظننت أنهم أمتي، فقيل لي: هذا موسى وقومه، فنظرت فإذا سواد عظيم، فقيل لي: هذه أمتك ومعهم سبعون ألفاً يدخلون الجنة بغير حساب ولا عذاب، ثم نهض فدخل منزله. فخاض الناس في أولئك، فقال بعضهم: فلعلهم الذين صحبوا رسول الله صلى الله عليه وسلم. وقال بعضهم: فلعلهم الذين ولدوا في الإسلام فلم يشركوا بالله شيئاً، وذكروا أشياء، فخرج عليهم رسول الله صلى الله عليه فأخبروه، فقال: (هم الذين لا يسترقون ولا يكتوون ولا يتطيرون وعلى ربهم يتوكلون) فقام عكاشة بن محصن فقال: ادع الله أن يجعلني منهم. قال: (أنت منهم) ثم قام رجل آخر فقال: ادع الله أن يجعلني منهم. فقال: (سبقك بها عكاشة).</w:t>
      </w:r>
      <w:r w:rsidRPr="00FB055E">
        <w:rPr>
          <w:rFonts w:hint="cs"/>
          <w:color w:val="000000" w:themeColor="text1"/>
          <w:rtl/>
        </w:rPr>
        <w:t xml:space="preserve"> (</w:t>
      </w:r>
      <w:r w:rsidRPr="00FB055E">
        <w:rPr>
          <w:rStyle w:val="a4"/>
          <w:color w:val="000000" w:themeColor="text1"/>
          <w:rtl/>
        </w:rPr>
        <w:footnoteReference w:id="3"/>
      </w:r>
      <w:r w:rsidRPr="00FB055E">
        <w:rPr>
          <w:rFonts w:hint="cs"/>
          <w:color w:val="000000" w:themeColor="text1"/>
          <w:rtl/>
        </w:rPr>
        <w:t>)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فيه مسائل: الأولى: معرفة مراتب الناس في التوحيد. الثانية: ما معنى تحقيقه. الثالثة: ثناؤه سبحانه على إبراهيم بكونه لم يكن من المشركين. الرابعة: ثناؤه على سادات الأولياء بسلامتهم من الشرك.  الخامسة: كون ترك الرقية والكي من تحقيق التوحيد. السادسة: كون الجامع لتلك الخصال هو التوكل. السابعة: عمق علم الصحابة لمعرفتهم أنهم لم ينالوا ذلك إلا بعمل.</w:t>
      </w:r>
    </w:p>
    <w:p w:rsidR="00E63DD0" w:rsidRPr="00FB055E" w:rsidRDefault="0059690E" w:rsidP="0059690E">
      <w:pPr>
        <w:rPr>
          <w:color w:val="000000" w:themeColor="text1"/>
          <w:rtl/>
        </w:rPr>
      </w:pP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الثامنة: حرصهم على الخير. التاسعة: فضيلة هذه الأمة بالكمية والكيفية. العاشرة: فضيلة أصحاب موسى. الحادية عشرة: عرض الأمم عليه، عليه الصلاة والسلام. الثانية عشرة: أن كل أمة تحشر وحدها مع نبيها. الثالثة عشرة: قلة من استجاب للأنبياء. الرابعة عشرة: أن من لم يجبه أحد يأتي وحده. الخامسة عشرة: ثمرة هذا العلم، وهو عدم الاغتـرار بالكثـرة، وعـدم الزهد في القلة. السادسة عشرة: الرخصة في الرقية من العين والحمة . السابعة عشرة: عمق علم السلف لقوله: قد أحسن من انتهى إلى ما سمع، ولكن كذا وكذا. فعلم أن الحديث الأول لا يخالف الثاني. الثامنة عشرة: بعد السلف عن مدح الإنسان بما ليس فيه. التاسعة عشرة: قوله: (أنت منهم) علم من أعلام النبوة. العشرون: فضيلة عكاشة. الحادية والعشرون: استعمال المعاريض. الثانية والعشرون: حسن خلقه صلى الله عليه وسلم.</w:t>
      </w:r>
      <w:r w:rsidRPr="00FB055E">
        <w:rPr>
          <w:rFonts w:hint="cs"/>
          <w:color w:val="000000" w:themeColor="text1"/>
          <w:rtl/>
        </w:rPr>
        <w:t xml:space="preserve"> </w:t>
      </w:r>
    </w:p>
    <w:p w:rsidR="00B67172" w:rsidRPr="00B67172" w:rsidRDefault="00B67172" w:rsidP="00656E6B">
      <w:pPr>
        <w:ind w:firstLine="284"/>
        <w:jc w:val="lowKashida"/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</w:pPr>
      <w:r w:rsidRPr="00B67172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lastRenderedPageBreak/>
        <w:t xml:space="preserve">الشــــــرح 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أتى المؤلف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بهذا الباب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« باب من حقق التوحيد دخل الجنة بغير حساب »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لان الباب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السابق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« باب ما جاء في فضل التوحيد وما يُكَفِّر من الذنوب »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فيُع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د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هذا الباب من فضل التوحيد ، أي أن َّم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ِ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ن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ْ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فضل التوحيد أ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ن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َّ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م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ن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ْ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ح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ق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َّ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ق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ه 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خل الجنة بغير حساب ، فهذا مناسبة هذا الباب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ل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لباب السابق .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ففى هذا الباب يظهر حرص ا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لإمام المجدد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على الدعوة لتحقيق التوحيد فقد أبدى وأعاد فى ذلك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رحمه الله  وغفرَ له وأعلا درجته ، وجزاه الله عن الموحدين خيرَ الجزاء ، وكبت أعداءه وأعداء التوحيد وخذلهم ودحرهم ، فإنَّهم يُسَمُّونَ من  تمسك بالسنَّة ودعوة التوحيد ب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ـ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(الوهَّابي) وكلمة الوهابي في الحقيقة ليست وصمة وإنما هي تشريف ، فهي نِسبة إلى اسم الوهَّاب وهو الرب جَلَّ وعلا الإله الوهَّاب الواحد الأحد ، لكنهم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لا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يُريدون بهذه النسبة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ال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تشريف وإنما يريدون أن ينبذوا الشيخ الإمام -رحمه الله تعالى -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وينبذوا دعوته ،ويريدون أن ينفروا الناس عن هذه الدعوة المباركة التي استفادت منها البلدان شرقًا وغرباً من أول بلاد السند والهند إلى أقصى بلاد المغرب ، ومن شمال الشام إلى أقاصي اليمن ، وهذه الدعوة المباركة إنما تعتمد على الدليل من الكتاب والسُنَّة ، والشيخ لم يذكر في كتابه إلا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ال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ترجمة وبعدها آية أو آيات أو حديث أو أحاديث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فهو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لم يشرح هذا الكتاب ويتَّكلم فيه بكلامه وإنما غاية ما ذكره بعض الفوائد التي هي مسائل ،وهذا التشكيك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موجود مبثوث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في القنوات الفضائية وفي غيرها ممنْ لا يريدون نُصرة هذا الدين ولا هذا التوحيد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.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ولكنَّ الله جل وعلا قضى بأنه ناصرٌ دينه وكتابه ورسله وأوليا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ء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ه ، وناصر الموحدين في كل زمان ومكان ، ومن فهم هذه الدعوة فهمًا صحيحًا فإنَّه لا يكون عنده أدنى شك في صحة ما يدعو إليه الشيخ -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رحمه الله تعالى -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فإنَّه جاء في وقت كانت الجزيرة العربية مليئة بالخرافات والأباطيل ، والأوثان والأشجار والأحجار التي تعبد من دون الله ، وإنْ شئت أن تتعرف على هذا على وجه الحقيقة واليقين فأقرأ كتاب تاريخ نجد لابن غنَّام أو ابن ب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ِ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شْر وغيرهما ترى ما كانت عليه الجزيرة في ذلك الوقت حتى إنَّ المرأة كانت تذهب إلى جذع النخل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ة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تقول له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: يا فحل الفُحُولِ أريد بعلاً قبل الح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ول ، وكانت الأصنام والأوثان والأضرحة منتشرة في الجزيرة العربية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من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أدناها إلى أقصاها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من شرقها إلى غربها وكانوا يقولون : لا نعرف دينًا إلا ما عليه الآباء والأجداد ، وكان منهم من يُنكر البعث والحساب ، ومن يذبح للجن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.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ومن يقرأ تاريخ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هذه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الدعوة المباركة في تلك الأماكن ويرى ما منَّ اللهُ جلَّ وعلا به على  الجزيرة بعد ذلك يعرف كيف جاهد هذا الإمام في سبيل نشر التوحيد وفي سبيل رفع راية التوحيد ، وكيف ضحى بالغالي والثمين ، وجابَ البلاد شرقًا وغربًا في سبيل نشر هذه الدعوة المباركة التي وصلت إلينا الآن ونحن في أتم راحة وعافية ورفاهية ، فلا يعتد الموحد بما ي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ُشغب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به هؤلاء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ودورنا نحن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أنْ نفهم هذه الدعوة فهمًا صحيحًا ، وهذا الكتاب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كما ترى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عبارة عن أدلة من الكتاب والسنة وآثار للسلف الصالح والصحابة والتابعين ، وليس كما يدعي البعض أنَّ هذا أسلوب قديم ، وإنما هو حكم ودليل فإنَّ هذا الدليل هو الوحي وهو النور وهو شفاء وفيه البركة وفيه الخير العميم للمسلم و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يدعوه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أن يدور مع الدليل حيث دار ، فإن الله جل وعلا سمى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lastRenderedPageBreak/>
        <w:t>هذا الوحي نورًا ، و شفاءً ، و هدى ، و موعظة وقال : { أَوَلَمْ يَكْفِهِمْ أَنَّا أَنزَلْنَا عَلَيْكَ الْكِتَابَ يُتْلَى عَلَيْهِمْ } [العنكبوت :51]  فالدعوات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المضلة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كثيرة ، والمسلم عليه أن لا يبالي بتلك الدعوات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عليه أن يقصد  النهر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رأسا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ويدع القنوات الجانبية{وَسَيَعْلَمُ الَّذِينَ ظَلَمُوا أَيَّ مُنقَلَبٍ يَنقَلِبُونَ} [الشعراء : 227] .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فعلى المسلم أن يهتم بهذا النوع من التوحيد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وهو توحيد العبادة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، لأن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أعظم ما يحتاج إليه الشاب الناشئ أو الناسك حتى يصحح توحيده ويصحح عباد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ت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ه ويعبد الله جل وعلا على بصيرة وبرهان و نور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.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</w:p>
    <w:p w:rsidR="00656E6B" w:rsidRPr="00FB055E" w:rsidRDefault="00656E6B" w:rsidP="00B67172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قوله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: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 xml:space="preserve"> باب « من حقق التوحيد دخل الجنة بغير حساب »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وهذا الباب ك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ال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تكملة للباب السابق باب فضل التوحيد وما يُكفِّر من الذنوب لأنَّ من فضل التوحيد أن من حقق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دخل الجنة بغير حساب ولا عذاب ، لكنَّ هناك فرق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اً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بين هذا الباب والباب السابق ، فالباب  السابق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(باب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فضل التوحيد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...)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يشترك فيه كل مسلم ؛ لأن كل مسلم له نصيبٌ من التوحيد ، أمَّا هذا الباب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(باب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من حقق التوحيد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...)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فهذا للخواص من أهل التوحيد الذين حققوا التوحيد وأتوا بالتوحيد الكامل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.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تحقيق التوحيد على مرتبتين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: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مرتبة واجبة ، ومرتبة مستحبة .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1C639F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المرتبة الأولى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: وهي المرتبة الواجبة في تحقيق التوحيد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 بما يأتي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:  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[أولاً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] 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: 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أن نُخَلِّصَه من الشرك الأكبر . 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[ثانيً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ـ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ا] 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: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أن نُخَلِّصَه من الشرك الأصغر .</w:t>
      </w:r>
    </w:p>
    <w:p w:rsidR="00656E6B" w:rsidRPr="00FB055E" w:rsidRDefault="00656E6B" w:rsidP="001C639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[ثالثً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ـ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ا</w:t>
      </w:r>
      <w:r w:rsidR="001C639F"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]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: 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أن نُخَلِّصَه من البدع . 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[</w:t>
      </w:r>
      <w:r w:rsidRPr="00B67172">
        <w:rPr>
          <w:rFonts w:ascii="AAA GoldenLotus" w:hAnsi="AAA GoldenLotus" w:cs="AAA GoldenLotus"/>
          <w:color w:val="000000" w:themeColor="text1"/>
          <w:sz w:val="28"/>
          <w:szCs w:val="28"/>
          <w:rtl/>
        </w:rPr>
        <w:t>رابعًا</w:t>
      </w:r>
      <w:r w:rsidR="00B67172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]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:</w:t>
      </w:r>
      <w:r w:rsidR="00B6717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أن نُخَلِّصَه من المعاصي كبيرها وصغيرها .  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هذه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الأمور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الأربع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ة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واجبة كلها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يجب على كلٍ منا أن يسعى لتحقيق التوحيد بتخليصه من هذه الأربع.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1C639F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 xml:space="preserve">المرتبة الثانية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: وهي المستحبة ويُعَبّ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ـــــ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ِرُ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عنها بعض أهل العلم بقولهم : أن تَدَعَ ما لا بأس به خوفًا مما به بأس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؛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يعني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أن تدع وتترك ما لا بأس به من الحلال خوفًا مما به بأس من الشبهات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الحرام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هذه المرتبة مستحبة ولا يسعى إليها إلا القلة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,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كلٌ على حَسْب التوفيق من الله جل وعلا .</w:t>
      </w:r>
    </w:p>
    <w:p w:rsidR="00656E6B" w:rsidRPr="00FB055E" w:rsidRDefault="00656E6B" w:rsidP="00381E48">
      <w:pPr>
        <w:ind w:firstLine="284"/>
        <w:jc w:val="lowKashida"/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وهذ ا الذي ذكرنا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في معنى تحقيق التوحيد هو مقتضى الشهادتين ، شهادة أن لا إله إلا الله وشهادة أن محمدًا رسول الله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صلى الله عليه وسلم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تحقيق شهادة أن لا إله إلا الله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ب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تخليص التوحيد من الأشياء التي ذكرناها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وهى تخليصه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من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: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الشرك الأكبر والأصغر ، والبدع والمعاصي.  وتحقيق شهادة أنَّ محمدًا رسول الله صلى الله عليه وسلم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تكون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بتصديقه فيما أَخبر ، وبطاعته فيما أمر ، والانتهاء عمَّا عنه نهى وزجر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،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أن لا يعبد الله إلا بما شرع صلى الله عليه وسلم . 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ثم استدل المؤلف على هذه الترجمة العظيمة بآيتين وحديث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.</w:t>
      </w:r>
    </w:p>
    <w:p w:rsidR="001C639F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u w:val="single"/>
          <w:rtl/>
        </w:rPr>
        <w:t>الآية الأولى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من سورة النحل قال الله جل وعلا عن نبيه وخليله إبراهيم عليه وعلى نبينا أفضل الصلاة وأزكى التسليم :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{ إِنَّ إِبْرَاهِيمَ كَانَ أُمَّةً قَانِتاً لِلّهِ حَنِيفاً وَلَمْ يَكُ مِنَ الْمُشْرِكِينَ }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[النحل:120]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وهنا سؤال: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هل في ذكره إبراهيم عليه السلام فائدة بالنسبة لنا أتباع محمد صلى الله عليه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وآله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وصحبه وسلم ؟ الجواب : نعم ، لأنَّ الله جل وعلا قال : </w:t>
      </w:r>
      <w:r w:rsidRPr="001C639F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{ أُوْلَـئِكَ الَّذِينَ هَدَى اللّهُ فَبِهُدَاهُمُ اقْتَدِهْ } [الأنعام :90]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lastRenderedPageBreak/>
        <w:t>أولئك :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أي :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هؤلاء الأنبياء الذين هداهم الله جَلَّ وعلا أمرنا أن نهتدي بهديهم خاصة فيما ليس فيه نسخ ، وأمور التوحيد ليس فيها نسخ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؛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لأن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أمور التوحيد من باب الأخبار ، والأخبار لا تنسخ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،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{ إِنَّ إِبْرَاهِيمَ كَانَ أُمَّةً }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وصفَ إبراهيم عليه السلام بعدة أوصاف عظيمة ينبغي علي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نا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أن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ن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نتبه لها 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ن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قتدي بخليل الرحمن فيها ، و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لن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عرف كيف حاز الخُلة وأحبه الرحمن جل وعلا .  الوصف الأول أنه كان أمة .</w:t>
      </w:r>
    </w:p>
    <w:p w:rsidR="00656E6B" w:rsidRPr="00FB055E" w:rsidRDefault="00656E6B" w:rsidP="001C639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*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وردت كلمة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(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أمة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في كتاب الله في عدة مواضع في كل موضع لها معنى مستقل</w:t>
      </w:r>
      <w:r w:rsidR="001C639F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: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1C639F">
        <w:rPr>
          <w:rFonts w:ascii="AAA GoldenLotus" w:hAnsi="AAA GoldenLotus" w:cs="AAA GoldenLotus"/>
          <w:color w:val="000000" w:themeColor="text1"/>
          <w:sz w:val="44"/>
          <w:szCs w:val="44"/>
          <w:vertAlign w:val="subscript"/>
          <w:rtl/>
        </w:rPr>
        <w:t>•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وردت بمعنى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الطائفة والجماعة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من ذلك قوله تعالى : { تِلْكَ أُمَّةٌ قَدْ خَلَتْ لَهَا مَا كَسَبَتْ وَلَكُم مَّا كَسَبْتُمْ } [البقرة :134] .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6966C7">
        <w:rPr>
          <w:rFonts w:ascii="AAA GoldenLotus" w:hAnsi="AAA GoldenLotus" w:cs="AAA GoldenLotus"/>
          <w:color w:val="000000" w:themeColor="text1"/>
          <w:sz w:val="44"/>
          <w:szCs w:val="44"/>
          <w:vertAlign w:val="subscript"/>
          <w:rtl/>
        </w:rPr>
        <w:t>•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ووردت بمعنى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 xml:space="preserve">الزمن والدهر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كما في قوله تعالى : { وَقَالَ الَّذِي نَجَا مِنْهُمَا وَادَّكَرَ بَعْدَ أُمَّةٍ أَنَاْ أُنَبِّئُكُم بِتَأْوِيلِهِ } [يوسف :45] يعني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تذ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كر بعد زمن .</w:t>
      </w:r>
    </w:p>
    <w:p w:rsidR="00656E6B" w:rsidRPr="00FB055E" w:rsidRDefault="00656E6B" w:rsidP="00656E6B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vertAlign w:val="subscript"/>
          <w:rtl/>
        </w:rPr>
        <w:t>•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ووردت بمعنى الدين والملة في قول الله جل وعلا : { إِنَّا وَجَدْنَا آبَاءنَا عَلَى أُمَّةٍ } [الزخرف :22] أي على ملة .</w:t>
      </w:r>
    </w:p>
    <w:p w:rsidR="00656E6B" w:rsidRPr="00FB055E" w:rsidRDefault="00656E6B" w:rsidP="003F4596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6966C7">
        <w:rPr>
          <w:rFonts w:ascii="AAA GoldenLotus" w:hAnsi="AAA GoldenLotus" w:cs="AAA GoldenLotus"/>
          <w:color w:val="000000" w:themeColor="text1"/>
          <w:sz w:val="40"/>
          <w:szCs w:val="40"/>
          <w:vertAlign w:val="subscript"/>
          <w:rtl/>
        </w:rPr>
        <w:t>•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ووردت بمعنى الإمامة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_كالأية التى معنا _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{ إِنَّ إِبْرَاهِيمَ كَانَ أُمَّةً }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أي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كان إمامًا للناس ، وفسَّرها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بعض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السلف بقولهم : كان معلمًا للناس الخير كما ورد عن ابن عمر وابن مسعود : « كان يعلم الناس الخير » ، فَجُعِل أُمَّة من أجل ذلك ، أو من أجل اجتماع تلك الأوصاف فيه،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إبراهيم عليه السلام كانَ في فترة من الفترات وحده ومع ذلك وصف بأنه أمة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؛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لأنَّه على الحق حتى لو كان وحده ،فأنت أمة إذا كنت على الحق ولو خالفتك الدنيا كلها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قد يكون العبد  وحده على الحق فيكون وحده أمَّة وإن خالفته الدنيا كلها فلا عِبرَة بكثرة المخالفين .  فإبراهيم عليه السلام كان أمَّة يجمع كل هذه المعاني ، كان على الحق وحده وكان يُعَلِّم الناسَ الخير ويدعو الناس إلى الخير والتوحيد فاستحق هذا الثناء من الله جلَّ وعلا عليه ؛ لذلك المؤلف -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رحمه الله تعالى -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في نُكَتِهِ </w:t>
      </w:r>
      <w:r w:rsidR="003F4596" w:rsidRPr="00FB055E">
        <w:rPr>
          <w:rStyle w:val="a4"/>
          <w:rFonts w:ascii="AAA GoldenLotus" w:hAnsi="AAA GoldenLotus" w:cs="AAA GoldenLotus"/>
          <w:color w:val="000000" w:themeColor="text1"/>
          <w:sz w:val="32"/>
          <w:szCs w:val="32"/>
          <w:rtl/>
        </w:rPr>
        <w:footnoteReference w:id="4"/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على هذه الآية يذكر كلمة جميلة تُثَبِّت طالب العلم وتقويه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ـ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طالب الهدى في زمن الغربة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ـ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فيقول في قوله : { إِنَّ إِبْرَاهِيمَ كَانَ أُمَّةً } ، قال : لئلا يستوحش سالك الطريق من قلة السالكين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أى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: لئلا يشعر بالوحشة سالك الطريق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. </w:t>
      </w:r>
    </w:p>
    <w:p w:rsidR="003F4596" w:rsidRPr="00FB055E" w:rsidRDefault="00656E6B" w:rsidP="003F4596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والذي يمشي في طريق الخير والحق قلة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ٌ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قليلة «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>لأ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نَّ الإسلام بدأَ غريبًا وسيعود غريبا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>فطوبى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 xml:space="preserve"> للغرباء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»</w:t>
      </w:r>
      <w:r w:rsidRPr="00FB055E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6966C7">
        <w:rPr>
          <w:rFonts w:hint="cs"/>
          <w:color w:val="000000" w:themeColor="text1"/>
          <w:sz w:val="28"/>
          <w:szCs w:val="28"/>
          <w:rtl/>
        </w:rPr>
        <w:t>(</w:t>
      </w:r>
      <w:r w:rsidRPr="006966C7">
        <w:rPr>
          <w:rStyle w:val="a4"/>
          <w:color w:val="000000" w:themeColor="text1"/>
          <w:sz w:val="28"/>
          <w:szCs w:val="28"/>
          <w:rtl/>
        </w:rPr>
        <w:footnoteReference w:id="5"/>
      </w:r>
      <w:r w:rsidRPr="006966C7">
        <w:rPr>
          <w:rFonts w:hint="cs"/>
          <w:color w:val="000000" w:themeColor="text1"/>
          <w:sz w:val="28"/>
          <w:szCs w:val="28"/>
          <w:rtl/>
        </w:rPr>
        <w:t>)</w:t>
      </w:r>
      <w:r w:rsidR="003F4596" w:rsidRPr="00FB055E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3F4596"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فدائمًا أهل الحق قلة ، فعليهم أن لا يستوحشوا ويقتدوا بنبي الله خليل الرحمن إبراهيم عليه السلام ، يقول : لِئلا يستوحش سالك الطريق من قلة  السالكين ، وهذه كلمة أخذها المؤلف -</w:t>
      </w:r>
      <w:r w:rsidR="003F4596"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="003F4596"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رحمه الله تعالى - من كلمة للفضيل بن عياض مشهورة في كتب أهل العلم ، قال الفُضيل </w:t>
      </w:r>
      <w:r w:rsidR="006966C7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بن عياض </w:t>
      </w:r>
      <w:r w:rsidR="003F4596"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رحمه الله </w:t>
      </w:r>
      <w:r w:rsidR="003F4596"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: </w:t>
      </w:r>
      <w:r w:rsidR="006966C7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{ </w:t>
      </w:r>
      <w:r w:rsidR="003F4596"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إلزم طرق الهدى ولا يضرك قلة السالكين ، وإياك وطرق الضلالة ولا تغتر بكثرة الهالكين </w:t>
      </w:r>
      <w:r w:rsidR="006966C7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}</w:t>
      </w:r>
      <w:r w:rsidR="003F4596"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.</w:t>
      </w:r>
    </w:p>
    <w:p w:rsidR="00656E6B" w:rsidRPr="00FB055E" w:rsidRDefault="003F4596" w:rsidP="006966C7">
      <w:pPr>
        <w:rPr>
          <w:color w:val="000000" w:themeColor="text1"/>
          <w:sz w:val="32"/>
          <w:szCs w:val="32"/>
          <w:rtl/>
          <w:lang w:bidi="ar-EG"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lastRenderedPageBreak/>
        <w:t xml:space="preserve">وكلمة الفُضيل بن عياض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مهمة</w:t>
      </w:r>
      <w:r w:rsidR="006966C7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="006966C7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لمسلم الموحد</w:t>
      </w:r>
      <w:r w:rsidR="006966C7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؛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لأنَّ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س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ي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دخل قبر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وح</w:t>
      </w:r>
      <w:r w:rsidR="006966C7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ده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وي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حاسب وحد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، و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ي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ُبعث وحد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ي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قف أمام رب العالمين وحد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، فلماذا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ي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غتر بالكثرة و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ي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ُفتن بالكثرة و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ي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صيب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الكثرة بالشكوك والريب ؟! وهذا الأثر عن الفُضيل ذكره الشاطبي في كتابه « الاعتصام »</w:t>
      </w:r>
      <w:r w:rsidRPr="00FB055E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CB50C5" w:rsidRPr="006966C7">
        <w:rPr>
          <w:rFonts w:hint="cs"/>
          <w:color w:val="000000" w:themeColor="text1"/>
          <w:sz w:val="28"/>
          <w:szCs w:val="28"/>
          <w:rtl/>
          <w:lang w:bidi="ar-EG"/>
        </w:rPr>
        <w:t>(</w:t>
      </w:r>
      <w:r w:rsidR="00CB50C5" w:rsidRPr="006966C7">
        <w:rPr>
          <w:color w:val="000000" w:themeColor="text1"/>
          <w:sz w:val="28"/>
          <w:szCs w:val="28"/>
        </w:rPr>
        <w:t xml:space="preserve">  (</w:t>
      </w:r>
      <w:r w:rsidR="00CB50C5" w:rsidRPr="006966C7">
        <w:rPr>
          <w:rStyle w:val="a4"/>
          <w:color w:val="000000" w:themeColor="text1"/>
          <w:sz w:val="28"/>
          <w:szCs w:val="28"/>
        </w:rPr>
        <w:footnoteReference w:id="6"/>
      </w:r>
      <w:r w:rsidR="00CB50C5"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وذكره كذلك النووي في كتابه « الأذكار »</w:t>
      </w:r>
      <w:r w:rsidR="00CB50C5" w:rsidRPr="00FB055E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CB50C5" w:rsidRPr="00265956">
        <w:rPr>
          <w:rFonts w:hint="cs"/>
          <w:color w:val="000000" w:themeColor="text1"/>
          <w:sz w:val="28"/>
          <w:szCs w:val="28"/>
          <w:rtl/>
          <w:lang w:bidi="ar-EG"/>
        </w:rPr>
        <w:t>(</w:t>
      </w:r>
      <w:r w:rsidR="00CB50C5" w:rsidRPr="00265956">
        <w:rPr>
          <w:color w:val="000000" w:themeColor="text1"/>
          <w:sz w:val="28"/>
          <w:szCs w:val="28"/>
        </w:rPr>
        <w:t>(</w:t>
      </w:r>
      <w:r w:rsidR="00CB50C5" w:rsidRPr="00265956">
        <w:rPr>
          <w:rStyle w:val="a4"/>
          <w:color w:val="000000" w:themeColor="text1"/>
          <w:sz w:val="28"/>
          <w:szCs w:val="28"/>
        </w:rPr>
        <w:footnoteReference w:id="7"/>
      </w:r>
      <w:r w:rsidR="00CB50C5"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، وفي « التبيان في آداب حملة القرآن ».</w:t>
      </w:r>
      <w:r w:rsidR="00CB50C5" w:rsidRPr="00FB055E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E119FF" w:rsidRPr="00265956">
        <w:rPr>
          <w:rFonts w:hint="cs"/>
          <w:color w:val="000000" w:themeColor="text1"/>
          <w:sz w:val="28"/>
          <w:szCs w:val="28"/>
          <w:rtl/>
        </w:rPr>
        <w:t>(</w:t>
      </w:r>
      <w:r w:rsidR="00CB50C5" w:rsidRPr="00265956">
        <w:rPr>
          <w:rStyle w:val="a4"/>
          <w:color w:val="000000" w:themeColor="text1"/>
          <w:sz w:val="28"/>
          <w:szCs w:val="28"/>
          <w:rtl/>
        </w:rPr>
        <w:footnoteReference w:id="8"/>
      </w:r>
      <w:r w:rsidR="00E119FF" w:rsidRPr="00265956">
        <w:rPr>
          <w:rFonts w:hint="cs"/>
          <w:color w:val="000000" w:themeColor="text1"/>
          <w:sz w:val="28"/>
          <w:szCs w:val="28"/>
          <w:rtl/>
        </w:rPr>
        <w:t>)</w:t>
      </w:r>
      <w:r w:rsidR="00E119FF" w:rsidRPr="00FB055E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ومن فوائد قوله 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 xml:space="preserve">(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أمة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 xml:space="preserve"> 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غير ما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سبق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: فضل من يُعلم الناس الخير ، وفضل إرشاد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هم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إلى الحق وإلى الخير ، وأن هذه هي مهمة الأنبياء والرسل أنهم يأخذون بأيد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ى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الخلق إلى الحق وإلى طريق الحق جل وعلا ، وحياتهم كلها سُخرت لهذا وقضوا حياتهم في هذا ، فالإنسان الذي يَسَّر الله جل وعلا له هذا الطريق عليه أن لا يمل ولا يحزن ولا يستوحش فهو على طريق نجاة وعلى باب خير ، فهو طريق الأنبياء والمرسلين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.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وقوله</w:t>
      </w:r>
      <w:r w:rsidR="006966C7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{ إِنَّ إِبْرَاهِيمَ كَانَ أُمَّةً قَانِتاً لِلّهِ }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،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معنى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القنوت: دوام الطاعة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(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قانتًا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أي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م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قيما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ً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على طاعة الله جل وعلا ، وه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نا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فائدة جميلة ومهمة أنَّ الداعي إلى الله جل و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ع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لا في خضم الدعوة ، وفي م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عترك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الأحداث ، وفي خ</w:t>
      </w:r>
      <w:r w:rsidR="00713D21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ِ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ض</w:t>
      </w:r>
      <w:r w:rsidR="00713D21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م</w:t>
      </w:r>
      <w:r w:rsidR="00713D21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ِّ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الفتن عليه أن لا يفارق سبيل الطاعة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عليه أن لا يفارق المحاريب كما قال السلف ؛ لأن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أعباء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الحياة قد تشغل الإنسان عن عبادته وعن محرابه وعن صلاته ، وعن قنوته في طاعته ، وعن أذكاره ، وعن ورده من القرآن وغير ذلك .  فأثنَّى الله جل وعلا على عبده وخليله إبراهيم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عليه السلام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بأنه كان دائم الطاعة لا َيمل ولا يَكل ولا يَترك الطاعة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؛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لأنَّ هذه الطاعة والاستمرار على العبادة فضلاً عما فيها من الثواب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والإمتثال لأمر الله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والقربة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،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هي الوقود الذي ينمي إيما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نَ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ك ويزداد به إيمانك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وسط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أمواج الفتن والمغريات ، فإذا تركت هذا الوقود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حصل عليك النقص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وقد يعتريك الفتور بعد ذلك عن دعوتك نفسها ، فدعوتك لابد لها من إمدادات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من إمداداتها المهمة دوام الطاعة ، ودوام العبادة ، والاستمرار على العبادة ، فلا تنس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نصيبك من العبادة هذا نقوله لمن اشغل وقته بالدعوة والعلم ونحو ذلك ، أما من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أ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شغل وقته بأمور الحياة والسعي المتواصل على أمور الدنيا وترك الطاعة وترك دوام الطاعة فهذا على خطر ، فلابد من التوازن لأنَّك لا تدري أين أنت غدًا ، والموت لا يُفَرِّق بين كبير ولا صغير ولا شاب ولا شيخ ، فعلى طالب العلم خاصة وعلى غيره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بعامة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أن يراجع نفسه ، وينظر إلى طاعته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ل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ربه هل هو مفرِّط أو مستقِل أو مستكثر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؟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 فهذا وصف عظيم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أثنى به جل وعلا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على عبده وخليله إبراهيم : أنه كان دائم الطاعة مقيم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اً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عليها .</w:t>
      </w:r>
    </w:p>
    <w:p w:rsidR="00E119FF" w:rsidRPr="00FB055E" w:rsidRDefault="00E119FF" w:rsidP="00265956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ثم قال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: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>(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 xml:space="preserve"> قانتًا لله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 xml:space="preserve"> 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: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للام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فى قوله 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>(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 xml:space="preserve"> قانتًا لله 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>)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لام الاختصاص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للدلالة على وجوب إفراد الله جل وعلا بكل أعمال العبد ،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كل عبادته وأن يقصد بها وجه الله جل وعلا وحده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.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لذلك المؤلف في نكته على هذه الآية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في التفسير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يقول : قانتًا لله لا للملوك والتجَّار المترفين ، ليس قانت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اً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ومطيع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اً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للملوك أو السلاطين يَصدع لأمرهم وينتهي عن نهيهم ويدع دينه ، ولا للتجَّار المترفين الذي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ن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يريدون منه أن يُحلل الحرام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lastRenderedPageBreak/>
        <w:t>ويُحرِّم الحلال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مقابل ما يعطونه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، يقول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الشيخ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: كفعل العلماء المفتونين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هم الذين يدورون حيث دار السلطان أو حيث دار التجَّار أو حيث دار الدرهم والدينار ، فيُفْتي الفتوى مقابل الدرهم والدينار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يفتي الفتوى مقابل الكرسي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أو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الرئاسة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أو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الشهاد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ات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،</w:t>
      </w:r>
      <w:r w:rsidR="00265956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أو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الثناء العطر ونحو ذلك .</w:t>
      </w:r>
    </w:p>
    <w:p w:rsidR="00E119FF" w:rsidRPr="00FB055E" w:rsidRDefault="00E119FF" w:rsidP="00265956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وما أكثر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هم في هذا الزمان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!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-</w:t>
      </w:r>
      <w:r w:rsidR="00265956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لا كثَّرَهُمُ الله -</w:t>
      </w:r>
      <w:r w:rsidR="00265956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فهذه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مسألة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مهمة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وهي أ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ن الإنسان يكون قنوته لله جل وعلا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دعوت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ُ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ه لله جل وعلا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تعليم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ُ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ه لله جل وعلا ، ليس من أجل فلان أو من أجل منصب  . 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>قوله (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 xml:space="preserve">حنيفًا </w:t>
      </w: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>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والحنيف مأخوذ من الح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ن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ف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ِ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، وأهل اللغة كلامهم يدور على أنَّ الحنف أو الحنيف مأخوذ من الميل فإمَّا أن تقول : هو مائل عن الشرك إلى التوحيد ، أو إمَّا أن تقول : الحنيف هو المائل إلى التوحيد . وبعضهم يقول : الحنيف هو المستقيم الثابت على الحق ، ويقولون : بأن الحنف مأخوذ من حنف القدمين إذا كان كلٌ من الإبهامين يميل أحدهما إلى الآخر ، وفلان فيه حنف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أي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الميل الذي يكون في الأرجل يجعل الإبهام يتجه إلى جهة الإبهام الآخر 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.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قال الأزهري في « تهذيب اللغة »: تحنَّف فلانٌ الشيء تحنفًا إذا مال إليه . 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وقال الليث : الحنيف المسلم الذي يستقبل البيت الحرام على ملة إبراهيم وهو حنيف .  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وجاء في « لسان العرب » : الحنف في القدمين إقبال كل واحدة منهما على  الأخرى بإبهامها ، ورَجلٌ أحنف وامرأة حنفاء ، وقد قيل أن الحنف الاستقامة وإنما قيل للمائل الرِجل أحنف تفاؤلاً بالاستقامة ، كما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قيل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للشخص الملدوغ الذي لدغته عقرب أو حية ونحو ذلك سليم  .  وق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يل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عن الصحراء مفازة ، يعني أنك تجوزها بسرعة من باب التفاؤل .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وقال ابن الأثير في كتابه « النهاية في غريب الحديث والأثر »: الحنفاء جمع حنيف وهو المائل إلى الإسلام الثابت عليه ، والحنيف عند العرب من كان على دين إبراهيم وأصل الحنف الميل . 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المقصود هنا أن إبراهيم عليه السلام كان حنيفًا يعني مستقيمًا على التوحيد ، أو مائلاً عن الشرك إلى التوحيد ثابتًا عل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يه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.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يقول المؤلف -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رحمه الله تعالى -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في النكات على هذه الكلمة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(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حنيفًا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: لا يميل يمينًا ولا شمالاً كحال العلماء المفتونين ، هذ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تكملة للكلمة الأولى ، قانتًا لله ليس للملوك ولا للتجار المترفين حنيفًا لا يميل يمينًا ولا شمالاً كحال العلماء الم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فتونين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.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ثم قال تعالى :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{ وَلَمْ يَكُ مِنَ الْمُشْرِكِينَ }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كلمة : الْمُشْرِكِينَ ، الألف واللام موصولة ومشرك اسم فاعل من أشرك ، أشركَ يُشرك فهو مشرك فالمشركون جمع مذ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ك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ر سالم إذا دخلت [ال] الموصولة على اسم الفاعل أفادت العموم ، معناه : أنَّ إبراهيم عليه السلام لم يدخل في أي نوع من أنواع الشرك بكل صوره وأنواعه ، ولم يكن من المشركين بل جانبهم ، ولم يكن معهم في اعتقاداتهم ولا في أفعالهم ، ولا في عباداتهم ، فنفى عن إبراهيم عليه السلام أن يكون مع المشركين كليةً.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lastRenderedPageBreak/>
        <w:t>يقول ابن القيم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رحمه الله فى مفتاح دار السعادة</w:t>
      </w:r>
      <w:r w:rsidRPr="00FB055E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13D21">
        <w:rPr>
          <w:rFonts w:hint="cs"/>
          <w:color w:val="000000" w:themeColor="text1"/>
          <w:sz w:val="28"/>
          <w:szCs w:val="28"/>
          <w:rtl/>
        </w:rPr>
        <w:t>(</w:t>
      </w:r>
      <w:r w:rsidRPr="00713D21">
        <w:rPr>
          <w:rStyle w:val="a4"/>
          <w:color w:val="000000" w:themeColor="text1"/>
          <w:sz w:val="28"/>
          <w:szCs w:val="28"/>
          <w:rtl/>
        </w:rPr>
        <w:footnoteReference w:id="9"/>
      </w:r>
      <w:r w:rsidRPr="00713D21">
        <w:rPr>
          <w:rFonts w:hint="cs"/>
          <w:color w:val="000000" w:themeColor="text1"/>
          <w:sz w:val="28"/>
          <w:szCs w:val="28"/>
          <w:rtl/>
        </w:rPr>
        <w:t>)</w:t>
      </w:r>
      <w:r w:rsidR="00713D21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: الحنيف المُقْبِلُ على الله المُعْرِض عن كلِ ما سواهُ .  وهذه الكلمة لها فائدة مهمة : المعرضِ عن كل ما سواه يدخل فيه الإعراض حتى عن نزغات الهوى التي تصرف الإنسان عن أمر الله جَلَّ وعلا .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وأهل العلم يذكرون قاعدة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هى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: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(أن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كل معصية فيها نوع تشريك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فأي معصية إنما صدرت عن هوى ،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أو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عن نزغة من نزغات الشيطان ونحو ذلك ، فهذه فيها نوع تشريك وإن كانت لا تدخل معنا في الحكم في قضية الشرك الأكبر والأصغر ونحو ذلك لكنَّها تسمى بالمعصية فيقولون هذا من أجل أنه ما فعل المعصية إلا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تباع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اً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للهوى أو إتباعًا للشيطان أو نحو ذلك.  لكن ننبه على أنَّه لا ينبغي أن ي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ُ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فهم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منها التكفير بالمعصية التي ليست كفرًا كما يقول الخوارج ومن تابعهم في عصرنا من جماعات التكفير ومشى على دربهم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.</w:t>
      </w:r>
    </w:p>
    <w:p w:rsidR="00E119FF" w:rsidRPr="00FB055E" w:rsidRDefault="00E119FF" w:rsidP="00E119FF">
      <w:pPr>
        <w:ind w:firstLine="284"/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 w:hint="cs"/>
          <w:b/>
          <w:bCs/>
          <w:color w:val="000000" w:themeColor="text1"/>
          <w:sz w:val="32"/>
          <w:szCs w:val="32"/>
          <w:rtl/>
        </w:rPr>
        <w:t>الدليل الثاني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713D21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قوله تعالى :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{ وَالَّذِينَ هُم بِرَبِّهِمْ لَا يُشْرِكُونَ }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[المؤمنون :59]  وهذه من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(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سورة المؤمنون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حيث قال جل وعلا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قال الله جل وعلا : { إِنَّ الَّذِينَ هُم مِّنْ خَشْيَةِ رَبِّهِم مُّشْفِقُونَ (57) وَالَّذِينَ هُم بِآيَاتِ رَبِّهِمْ يُؤْمِنُونَ (58) وَالَّذِينَ هُم بِرَبِّهِمْ لَا يُشْرِكُونَ (59) } فأثْنى جَلَّ وعلا على المؤمنين السابقين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ب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ما أتوا به من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الإيمان والخوف من الله تعالى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، وعظيم ما وَحَّدُوا به الرب جل وعلا</w:t>
      </w:r>
      <w:r w:rsidR="00FB055E"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،</w:t>
      </w:r>
      <w:r w:rsidR="00FB055E"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وأنهم اجتنبوا الشرك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(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وَالَّذِينَ هُم بِرَبِّهِمْ لَا يُشْرِكُونَ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)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، والفعل المضارع هنا دخل عليه [ لا ] النافية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وهى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تفيد هنا العموم ، أي لا يشركون بربهم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ب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أي نوع من أنواع الشرك قلَّ أو كثر ، فهذا وصف عظيم وثناء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جليل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على عِباد الله المؤمنين ،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ومن فوائده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أن العبد عليه أن ير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ا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جع دائمًا توحيده ، ويراجع إخلاصه ، فربنا جل وعلا قال : { وَالَّذِينَ هُم بِآيَاتِ رَبِّهِمْ يُؤْمِنُونَ } ونظرًا لخطورة الشرك ولدخول الشرك على الأعمال من حيث لا يشعر الإنسان ، قال : { وَالَّذِينَ هُم بِرَبِّهِمْ لَا يُشْرِكُونَ } ،  فالعبد يأتي بالطاعة ويعمل الصالحات ويشفق على نفسه من أن لا تقبل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منه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ثم يخاف أن يقع فيها الشركُ قَلَّ أو كثرَ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هذه مسألة مهمة قد يغفل عنها الكثير من طلاب العلم فضلاً عن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غيرهم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. </w:t>
      </w:r>
    </w:p>
    <w:p w:rsidR="00E119FF" w:rsidRDefault="00E119FF" w:rsidP="000C1412">
      <w:pPr>
        <w:rPr>
          <w:color w:val="000000" w:themeColor="text1"/>
          <w:sz w:val="32"/>
          <w:szCs w:val="32"/>
          <w:rtl/>
        </w:rPr>
      </w:pP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قال : </w:t>
      </w:r>
      <w:r w:rsidRPr="00FB055E">
        <w:rPr>
          <w:rFonts w:ascii="AAA GoldenLotus" w:hAnsi="AAA GoldenLotus" w:cs="AAA GoldenLotus"/>
          <w:b/>
          <w:bCs/>
          <w:color w:val="000000" w:themeColor="text1"/>
          <w:sz w:val="32"/>
          <w:szCs w:val="32"/>
          <w:rtl/>
        </w:rPr>
        <w:t>{ وَالَّذِينَ هُم بِرَبِّهِمْ لَا يُشْرِكُونَ }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فتقديم لفظ الرب هنا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يُ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فيد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ُ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 الاختصا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ص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وأهمية ذلك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الأمر؛ وهو 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أنهم لا يشركون بربهم شيئًا جل وعلا ،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وَ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ذ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َ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كر الربوبية ولم يذكر الألوهية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؛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لأنَّ الربوبية تستلزم الألوهية أو العبودية ، </w:t>
      </w:r>
      <w:r w:rsidR="00381E48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وقد تأتي بمعناها في بعض المواضع لأنهما إذا اجتمعا افترقا واذا افترقا اجتمعا كال</w:t>
      </w:r>
      <w:r w:rsidR="000C141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إ</w:t>
      </w:r>
      <w:r w:rsidR="00381E48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سلام والايمان والبر والتقوي . الخ </w:t>
      </w:r>
      <w:r w:rsidR="000C1412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 xml:space="preserve">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ف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توحيد الربوبية يستلزم توحيد ال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أُ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لهية </w:t>
      </w:r>
      <w:r w:rsidRPr="00FB055E">
        <w:rPr>
          <w:rFonts w:ascii="AAA GoldenLotus" w:hAnsi="AAA GoldenLotus" w:cs="AAA GoldenLotus" w:hint="cs"/>
          <w:color w:val="000000" w:themeColor="text1"/>
          <w:sz w:val="32"/>
          <w:szCs w:val="32"/>
          <w:rtl/>
        </w:rPr>
        <w:t>أي</w:t>
      </w:r>
      <w:r w:rsidRPr="00FB055E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 xml:space="preserve"> يستلزم توحيد العبادة.</w:t>
      </w:r>
      <w:r w:rsidRPr="00FB055E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7553D8" w:rsidRPr="007553D8" w:rsidRDefault="007553D8" w:rsidP="00713D21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65094E">
        <w:rPr>
          <w:rFonts w:ascii="AAA GoldenLotus" w:hAnsi="AAA GoldenLotus" w:cs="AAA GoldenLotus"/>
          <w:sz w:val="30"/>
          <w:szCs w:val="30"/>
          <w:rtl/>
        </w:rPr>
        <w:t xml:space="preserve">وجه المناسبة في الإتيان بهاتين الآيتين أنَّ المسلم يقتدي بخليل الرحمن  وإمام الحنفاء إبراهيم 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ـ </w:t>
      </w:r>
      <w:r w:rsidRPr="0065094E">
        <w:rPr>
          <w:rFonts w:ascii="AAA GoldenLotus" w:hAnsi="AAA GoldenLotus" w:cs="AAA GoldenLotus"/>
          <w:sz w:val="30"/>
          <w:szCs w:val="30"/>
          <w:rtl/>
        </w:rPr>
        <w:t xml:space="preserve">عليه وعلى نبينا أفضل الصلاة 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65094E">
        <w:rPr>
          <w:rFonts w:ascii="AAA GoldenLotus" w:hAnsi="AAA GoldenLotus" w:cs="AAA GoldenLotus"/>
          <w:sz w:val="30"/>
          <w:szCs w:val="30"/>
          <w:rtl/>
        </w:rPr>
        <w:t>وأزكى السلام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ـ</w:t>
      </w:r>
      <w:r w:rsidRPr="0065094E">
        <w:rPr>
          <w:rFonts w:ascii="AAA GoldenLotus" w:hAnsi="AAA GoldenLotus" w:cs="AAA GoldenLotus"/>
          <w:sz w:val="30"/>
          <w:szCs w:val="30"/>
          <w:rtl/>
        </w:rPr>
        <w:t xml:space="preserve"> في الصفات التي ذُكرت في الآية وهذه الصفات هي التي حاز بها الخليل الإمامة </w:t>
      </w:r>
      <w:r>
        <w:rPr>
          <w:rFonts w:ascii="AAA GoldenLotus" w:hAnsi="AAA GoldenLotus" w:cs="AAA GoldenLotus" w:hint="cs"/>
          <w:sz w:val="30"/>
          <w:szCs w:val="30"/>
          <w:rtl/>
        </w:rPr>
        <w:t>،</w:t>
      </w:r>
      <w:r w:rsidR="00713D21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65094E">
        <w:rPr>
          <w:rFonts w:ascii="AAA GoldenLotus" w:hAnsi="AAA GoldenLotus" w:cs="AAA GoldenLotus"/>
          <w:sz w:val="30"/>
          <w:szCs w:val="30"/>
          <w:rtl/>
        </w:rPr>
        <w:t>وكما قال شيخ الإسلام ابن تيمية : بالصبر واليقين تُنال الإمامة في الدين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13D21">
        <w:rPr>
          <w:rFonts w:hint="cs"/>
          <w:color w:val="000000" w:themeColor="text1"/>
          <w:sz w:val="28"/>
          <w:szCs w:val="28"/>
          <w:rtl/>
        </w:rPr>
        <w:t>(</w:t>
      </w:r>
      <w:r w:rsidRPr="00713D21">
        <w:rPr>
          <w:rStyle w:val="a4"/>
          <w:color w:val="000000" w:themeColor="text1"/>
          <w:sz w:val="28"/>
          <w:szCs w:val="28"/>
          <w:rtl/>
        </w:rPr>
        <w:footnoteReference w:id="10"/>
      </w:r>
      <w:r w:rsidRPr="00713D21">
        <w:rPr>
          <w:rFonts w:hint="cs"/>
          <w:color w:val="000000" w:themeColor="text1"/>
          <w:sz w:val="28"/>
          <w:szCs w:val="28"/>
          <w:rtl/>
        </w:rPr>
        <w:t>)</w:t>
      </w:r>
      <w:r w:rsidRPr="007553D8">
        <w:rPr>
          <w:rFonts w:ascii="AAA GoldenLotus" w:hAnsi="AAA GoldenLotus" w:cs="AAA GoldenLotus"/>
          <w:sz w:val="30"/>
          <w:szCs w:val="30"/>
          <w:rtl/>
        </w:rPr>
        <w:t>وكذلك ذكر صفة المؤمنين في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 xml:space="preserve"> (</w:t>
      </w:r>
      <w:r w:rsidRPr="007553D8">
        <w:rPr>
          <w:rFonts w:ascii="AAA GoldenLotus" w:hAnsi="AAA GoldenLotus" w:cs="AAA GoldenLotus"/>
          <w:sz w:val="30"/>
          <w:szCs w:val="30"/>
          <w:rtl/>
        </w:rPr>
        <w:t>سورةالمؤمنون</w:t>
      </w:r>
      <w:r w:rsidR="00713D21">
        <w:rPr>
          <w:rFonts w:ascii="AAA GoldenLotus" w:hAnsi="AAA GoldenLotus" w:cs="AAA GoldenLotus" w:hint="cs"/>
          <w:sz w:val="30"/>
          <w:szCs w:val="30"/>
          <w:rtl/>
        </w:rPr>
        <w:t xml:space="preserve">) 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Pr="007553D8">
        <w:rPr>
          <w:rFonts w:ascii="AAA GoldenLotus" w:hAnsi="AAA GoldenLotus" w:cs="AAA GoldenLotus"/>
          <w:b/>
          <w:bCs/>
          <w:sz w:val="30"/>
          <w:szCs w:val="30"/>
          <w:rtl/>
        </w:rPr>
        <w:t>{ وَالَّذِينَ هُم بِرَبِّهِمْ لَا يُشْرِكُونَ }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أنَّ هذا ثناء على </w:t>
      </w:r>
      <w:r w:rsidR="00713D21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عباده المؤمنين الذين حققوا هذه الأوصاف المذكورة في تلك الآيات : </w:t>
      </w:r>
      <w:r w:rsidRPr="007553D8">
        <w:rPr>
          <w:rFonts w:ascii="AAA GoldenLotus" w:hAnsi="AAA GoldenLotus" w:cs="AAA GoldenLotus"/>
          <w:b/>
          <w:bCs/>
          <w:sz w:val="30"/>
          <w:szCs w:val="30"/>
          <w:rtl/>
        </w:rPr>
        <w:t>{ وَالَّذِينَ هُم بِرَبِّهِمْ لَا يُشْرِكُونَ }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وقبل ذلك 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قال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="00713D21">
        <w:rPr>
          <w:rFonts w:ascii="AAA GoldenLotus" w:hAnsi="AAA GoldenLotus" w:cs="AAA GoldenLotus" w:hint="cs"/>
          <w:sz w:val="30"/>
          <w:szCs w:val="30"/>
          <w:rtl/>
        </w:rPr>
        <w:t xml:space="preserve">     </w:t>
      </w:r>
      <w:r w:rsidRPr="007553D8">
        <w:rPr>
          <w:rFonts w:ascii="AAA GoldenLotus" w:hAnsi="AAA GoldenLotus" w:cs="AAA GoldenLotus"/>
          <w:sz w:val="30"/>
          <w:szCs w:val="30"/>
          <w:rtl/>
        </w:rPr>
        <w:lastRenderedPageBreak/>
        <w:t xml:space="preserve">{ إِنَّ الَّذِينَ هُم مِّنْ خَشْيَةِ رَبِّهِم مُّشْفِقُونَ (57) وَالَّذِينَ هُم بِآيَاتِ رَبِّهِمْ يُؤْمِنُونَ (58) وَالَّذِينَ هُم بِرَبِّهِمْ لَا يُشْرِكُونَ (59) }  فأثنى عليهم بأنهم جمعوا بين الخوف والعمل 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؛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الإشفاق أن لا يقبل العمل</w:t>
      </w:r>
      <w:r w:rsidRPr="007553D8">
        <w:rPr>
          <w:rFonts w:ascii="AAA GoldenLotus" w:hAnsi="AAA GoldenLotus" w:cs="AAA GoldenLotus" w:hint="cs"/>
          <w:color w:val="FF0000"/>
          <w:sz w:val="30"/>
          <w:szCs w:val="30"/>
          <w:rtl/>
        </w:rPr>
        <w:t xml:space="preserve">  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 xml:space="preserve">ومع ذلك </w:t>
      </w:r>
      <w:r w:rsidRPr="007553D8">
        <w:rPr>
          <w:rFonts w:ascii="AAA GoldenLotus" w:hAnsi="AAA GoldenLotus" w:cs="AAA GoldenLotus"/>
          <w:sz w:val="30"/>
          <w:szCs w:val="30"/>
          <w:rtl/>
        </w:rPr>
        <w:t>أتوا بالعمل بخلاف أهل النفاق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7553D8">
        <w:rPr>
          <w:rFonts w:ascii="AAA GoldenLotus" w:hAnsi="AAA GoldenLotus" w:cs="AAA GoldenLotus"/>
          <w:sz w:val="30"/>
          <w:szCs w:val="30"/>
          <w:rtl/>
        </w:rPr>
        <w:t>،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فإنَّ المنافق يجمع بين ترك العمل والأمن على نفسه، 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7553D8">
        <w:rPr>
          <w:rFonts w:ascii="AAA GoldenLotus" w:hAnsi="AAA GoldenLotus" w:cs="AAA GoldenLotus"/>
          <w:sz w:val="30"/>
          <w:szCs w:val="30"/>
          <w:rtl/>
        </w:rPr>
        <w:t>لا يخاف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؛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أما المؤمن فيجمع بين العمل والخوف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 xml:space="preserve"> من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أن لا يُقبل ذلك العمل ، يعني يجمع بين الشفقة والخشية وأيضًا يأتي بالعمل ويخشى أن لا يقبل .</w:t>
      </w:r>
    </w:p>
    <w:p w:rsidR="007553D8" w:rsidRPr="007553D8" w:rsidRDefault="007553D8" w:rsidP="007553D8">
      <w:pPr>
        <w:ind w:firstLine="284"/>
        <w:jc w:val="lowKashida"/>
        <w:rPr>
          <w:rFonts w:ascii="AAA GoldenLotus" w:hAnsi="AAA GoldenLotus" w:cs="AAA GoldenLotus"/>
          <w:b/>
          <w:bCs/>
          <w:spacing w:val="-4"/>
          <w:sz w:val="30"/>
          <w:szCs w:val="30"/>
          <w:u w:val="single"/>
          <w:rtl/>
        </w:rPr>
      </w:pPr>
      <w:r w:rsidRPr="007553D8">
        <w:rPr>
          <w:rFonts w:ascii="AAA GoldenLotus" w:hAnsi="AAA GoldenLotus" w:cs="AAA GoldenLotus" w:hint="cs"/>
          <w:b/>
          <w:bCs/>
          <w:spacing w:val="-4"/>
          <w:sz w:val="30"/>
          <w:szCs w:val="30"/>
          <w:u w:val="single"/>
          <w:rtl/>
        </w:rPr>
        <w:t>الدليل الثالث :</w:t>
      </w:r>
    </w:p>
    <w:p w:rsidR="007553D8" w:rsidRPr="007553D8" w:rsidRDefault="007553D8" w:rsidP="007553D8">
      <w:pPr>
        <w:ind w:firstLine="284"/>
        <w:jc w:val="lowKashida"/>
        <w:rPr>
          <w:rFonts w:ascii="AAA GoldenLotus" w:hAnsi="AAA GoldenLotus" w:cs="AAA GoldenLotus"/>
          <w:sz w:val="30"/>
          <w:szCs w:val="30"/>
        </w:rPr>
      </w:pPr>
      <w:r w:rsidRPr="007553D8">
        <w:rPr>
          <w:rFonts w:ascii="AAA GoldenLotus" w:hAnsi="AAA GoldenLotus" w:cs="AAA GoldenLotus" w:hint="cs"/>
          <w:spacing w:val="-4"/>
          <w:sz w:val="30"/>
          <w:szCs w:val="30"/>
          <w:rtl/>
        </w:rPr>
        <w:t xml:space="preserve">قوله رحمه الله تعالى </w:t>
      </w:r>
      <w:r w:rsidRPr="007553D8">
        <w:rPr>
          <w:rFonts w:ascii="AAA GoldenLotus" w:hAnsi="AAA GoldenLotus" w:cs="AAA GoldenLotus"/>
          <w:spacing w:val="-4"/>
          <w:sz w:val="30"/>
          <w:szCs w:val="30"/>
        </w:rPr>
        <w:t>:</w:t>
      </w:r>
      <w:r w:rsidRPr="007553D8">
        <w:rPr>
          <w:rFonts w:ascii="AAA GoldenLotus" w:hAnsi="AAA GoldenLotus" w:cs="AAA GoldenLotus" w:hint="cs"/>
          <w:b/>
          <w:bCs/>
          <w:spacing w:val="-4"/>
          <w:sz w:val="30"/>
          <w:szCs w:val="30"/>
          <w:rtl/>
        </w:rPr>
        <w:t xml:space="preserve"> (</w:t>
      </w:r>
      <w:r w:rsidRPr="007553D8">
        <w:rPr>
          <w:rFonts w:ascii="AAA GoldenLotus" w:hAnsi="AAA GoldenLotus" w:cs="AAA GoldenLotus"/>
          <w:b/>
          <w:bCs/>
          <w:spacing w:val="-4"/>
          <w:sz w:val="30"/>
          <w:szCs w:val="30"/>
          <w:rtl/>
        </w:rPr>
        <w:t>عن حُصَين بن عبد الرحمن</w:t>
      </w:r>
      <w:r w:rsidRPr="007553D8">
        <w:rPr>
          <w:rFonts w:ascii="AAA GoldenLotus" w:hAnsi="AAA GoldenLotus" w:cs="AAA GoldenLotus" w:hint="cs"/>
          <w:spacing w:val="-4"/>
          <w:sz w:val="30"/>
          <w:szCs w:val="30"/>
          <w:rtl/>
        </w:rPr>
        <w:t>):</w:t>
      </w:r>
    </w:p>
    <w:p w:rsidR="007553D8" w:rsidRPr="007553D8" w:rsidRDefault="007553D8" w:rsidP="007553D8">
      <w:pPr>
        <w:rPr>
          <w:rFonts w:ascii="AAA GoldenLotus" w:hAnsi="AAA GoldenLotus" w:cs="AAA GoldenLotus"/>
          <w:color w:val="FF0000"/>
          <w:sz w:val="30"/>
          <w:szCs w:val="30"/>
          <w:rtl/>
        </w:rPr>
      </w:pPr>
      <w:r w:rsidRPr="007553D8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7553D8">
        <w:rPr>
          <w:rFonts w:ascii="AAA GoldenLotus" w:hAnsi="AAA GoldenLotus" w:cs="AAA GoldenLotus"/>
          <w:sz w:val="30"/>
          <w:szCs w:val="30"/>
          <w:rtl/>
        </w:rPr>
        <w:t>هو السُلمي [أبو الهذيل ] الكوفي المتوفى في سنة ستٍ وثلاثين ومائة ،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553D8">
        <w:rPr>
          <w:rFonts w:ascii="AAA GoldenLotus" w:hAnsi="AAA GoldenLotus" w:cs="AAA GoldenLotus"/>
          <w:b/>
          <w:bCs/>
          <w:sz w:val="30"/>
          <w:szCs w:val="30"/>
          <w:rtl/>
        </w:rPr>
        <w:t>قال : كنتُ عند سعيد بن جبير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) هو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الإمام التابعي الكبير الذي قُتل على يد الحجاج في سنة خمسٍ وتسعين من الهجرة ، وقصتُه معروفة في « السير »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DD267C">
        <w:rPr>
          <w:rFonts w:hint="cs"/>
          <w:color w:val="000000" w:themeColor="text1"/>
          <w:sz w:val="28"/>
          <w:szCs w:val="28"/>
          <w:rtl/>
        </w:rPr>
        <w:t>(</w:t>
      </w:r>
      <w:r w:rsidRPr="00DD267C">
        <w:rPr>
          <w:rStyle w:val="a4"/>
          <w:color w:val="000000" w:themeColor="text1"/>
          <w:sz w:val="28"/>
          <w:szCs w:val="28"/>
          <w:rtl/>
        </w:rPr>
        <w:footnoteReference w:id="11"/>
      </w:r>
      <w:r w:rsidRPr="00DD267C">
        <w:rPr>
          <w:rFonts w:hint="cs"/>
          <w:color w:val="000000" w:themeColor="text1"/>
          <w:sz w:val="28"/>
          <w:szCs w:val="28"/>
          <w:rtl/>
        </w:rPr>
        <w:t>)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553D8">
        <w:rPr>
          <w:rFonts w:ascii="AAA GoldenLotus" w:hAnsi="AAA GoldenLotus" w:cs="AAA GoldenLotus"/>
          <w:sz w:val="30"/>
          <w:szCs w:val="30"/>
          <w:rtl/>
        </w:rPr>
        <w:t>وفيها فوائد كثيرة ، فكان سعيد بن جبير أحد أئمة التابعين وكان جالسًا مع بعض تلامذته منهم حصين بن عبد الرحمن السلمي الكوفي ،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 xml:space="preserve"> (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553D8">
        <w:rPr>
          <w:rFonts w:ascii="AAA GoldenLotus" w:hAnsi="AAA GoldenLotus" w:cs="AAA GoldenLotus"/>
          <w:b/>
          <w:bCs/>
          <w:sz w:val="30"/>
          <w:szCs w:val="30"/>
          <w:rtl/>
        </w:rPr>
        <w:t>فقال سعيد بن جبير : أيكم رأى الكوكب الذي انقض البارحة ؟</w:t>
      </w:r>
      <w:r w:rsidRPr="007553D8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انقض 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 xml:space="preserve">: أي 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سقط </w:t>
      </w:r>
      <w:r w:rsidRPr="007553D8">
        <w:rPr>
          <w:rFonts w:ascii="AAA GoldenLotus" w:hAnsi="AAA GoldenLotus" w:cs="AAA GoldenLotus" w:hint="cs"/>
          <w:color w:val="FF0000"/>
          <w:sz w:val="30"/>
          <w:szCs w:val="30"/>
          <w:rtl/>
        </w:rPr>
        <w:t xml:space="preserve">. </w:t>
      </w:r>
    </w:p>
    <w:p w:rsidR="007553D8" w:rsidRPr="007553D8" w:rsidRDefault="007553D8" w:rsidP="007553D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7553D8">
        <w:rPr>
          <w:rFonts w:ascii="AAA GoldenLotus" w:hAnsi="AAA GoldenLotus" w:cs="AAA GoldenLotus" w:hint="cs"/>
          <w:b/>
          <w:bCs/>
          <w:sz w:val="30"/>
          <w:szCs w:val="30"/>
          <w:rtl/>
        </w:rPr>
        <w:t xml:space="preserve"> </w:t>
      </w:r>
      <w:r w:rsidRPr="007553D8">
        <w:rPr>
          <w:rFonts w:ascii="AAA GoldenLotus" w:hAnsi="AAA GoldenLotus" w:cs="AAA GoldenLotus"/>
          <w:b/>
          <w:bCs/>
          <w:sz w:val="30"/>
          <w:szCs w:val="30"/>
          <w:rtl/>
        </w:rPr>
        <w:t>البارحة</w:t>
      </w:r>
      <w:r w:rsidRPr="007553D8">
        <w:rPr>
          <w:rFonts w:ascii="AAA GoldenLotus" w:hAnsi="AAA GoldenLotus" w:cs="AAA GoldenLotus" w:hint="cs"/>
          <w:b/>
          <w:bCs/>
          <w:sz w:val="30"/>
          <w:szCs w:val="30"/>
          <w:rtl/>
        </w:rPr>
        <w:t xml:space="preserve"> :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تطلق على أقرب ليلة مضت ، قال 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ث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علب وهو من أئمة اللغة : يقال قبل الزوال : رأيت الليلة وبعد الزوال رأيت البارحة 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.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وهي مشتقة من بَرِحَ إذا زال ، يعني بعد الزوال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 xml:space="preserve"> أي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زوال الشمس ويكون بعد الظهر ، فسعيد بن جبير يسأل أصحابه عن نجم أو شهاب سقط في البارحة </w:t>
      </w:r>
      <w:r w:rsidRPr="007553D8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C33AE3" w:rsidRPr="00C33AE3" w:rsidRDefault="007553D8" w:rsidP="00DD267C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وهذه النجوم كما</w:t>
      </w:r>
      <w:r w:rsidR="002F2CA8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7553D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2F2CA8" w:rsidRPr="00DD267C">
        <w:rPr>
          <w:rFonts w:ascii="Traditional Arabic" w:eastAsiaTheme="minorHAnsi" w:hAnsi="Traditional Arabic" w:cs="Traditional Arabic"/>
          <w:b/>
          <w:bCs/>
          <w:color w:val="000000"/>
          <w:sz w:val="36"/>
          <w:szCs w:val="36"/>
          <w:rtl/>
          <w:lang w:bidi="ar-EG"/>
        </w:rPr>
        <w:t xml:space="preserve">قَالَ قَتَادَةُ: {وَلَقَدْ زَيَّنَّا السَّمَاءَ الدُّنْيَا بِمَصَابِيحَ} [الملك: 5] خَلَقَ هَذِهِ </w:t>
      </w:r>
      <w:r w:rsidR="002F2CA8" w:rsidRPr="00DD267C">
        <w:rPr>
          <w:rFonts w:ascii="Traditional Arabic" w:eastAsiaTheme="minorHAnsi" w:hAnsi="Traditional Arabic" w:cs="Traditional Arabic"/>
          <w:b/>
          <w:bCs/>
          <w:color w:val="FF0000"/>
          <w:sz w:val="36"/>
          <w:szCs w:val="36"/>
          <w:rtl/>
          <w:lang w:bidi="ar-EG"/>
        </w:rPr>
        <w:t>النُّجُوم</w:t>
      </w:r>
      <w:r w:rsidR="002F2CA8" w:rsidRPr="00DD267C">
        <w:rPr>
          <w:rFonts w:ascii="Traditional Arabic" w:eastAsiaTheme="minorHAnsi" w:hAnsi="Traditional Arabic" w:cs="Traditional Arabic"/>
          <w:b/>
          <w:bCs/>
          <w:color w:val="000000"/>
          <w:sz w:val="36"/>
          <w:szCs w:val="36"/>
          <w:rtl/>
          <w:lang w:bidi="ar-EG"/>
        </w:rPr>
        <w:t>َ لِثَلاَثٍ: جَعَلَهَا زِينَةً لِلسَّمَاءِ، وَرُجُومًا لِلشَّيَاطِينِ، وَعَلاَمَاتٍ يُهْتَدَى بِهَا، فَمَنْ تَأَوَّلَ فِيهَا بِغَيْرِ ذَلِكَ أَخْطَأَ، وَأَضَاعَ نَصِيبَهُ، وَتَكَلَّفَ مَا لاَ عِلْمَ لَهُ بِهِ</w:t>
      </w:r>
      <w:r w:rsidR="002F2CA8" w:rsidRPr="00DD267C">
        <w:rPr>
          <w:rFonts w:ascii="AAA GoldenLotus" w:hAnsi="AAA GoldenLotus" w:cs="AAA GoldenLotus" w:hint="cs"/>
          <w:sz w:val="36"/>
          <w:szCs w:val="36"/>
          <w:rtl/>
        </w:rPr>
        <w:t xml:space="preserve"> )</w:t>
      </w:r>
      <w:r w:rsidR="00DD267C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2F2CA8" w:rsidRPr="00DD267C">
        <w:rPr>
          <w:rFonts w:ascii="AAA GoldenLotus" w:hAnsi="AAA GoldenLotus" w:cs="AAA GoldenLotus" w:hint="cs"/>
          <w:sz w:val="28"/>
          <w:szCs w:val="28"/>
          <w:rtl/>
        </w:rPr>
        <w:t>(</w:t>
      </w:r>
      <w:r w:rsidR="00DD267C">
        <w:rPr>
          <w:rFonts w:ascii="AAA GoldenLotus" w:hAnsi="AAA GoldenLotus" w:cs="AAA GoldenLotus"/>
          <w:sz w:val="28"/>
          <w:szCs w:val="28"/>
        </w:rPr>
        <w:t xml:space="preserve"> </w:t>
      </w:r>
      <w:r w:rsidR="002F2CA8" w:rsidRPr="00DD267C">
        <w:rPr>
          <w:rFonts w:ascii="AAA GoldenLotus" w:hAnsi="AAA GoldenLotus" w:cs="AAA GoldenLotus"/>
          <w:sz w:val="28"/>
          <w:szCs w:val="28"/>
        </w:rPr>
        <w:t>(</w:t>
      </w:r>
      <w:r w:rsidRPr="00DD267C">
        <w:rPr>
          <w:rStyle w:val="a4"/>
          <w:sz w:val="28"/>
          <w:szCs w:val="28"/>
        </w:rPr>
        <w:footnoteReference w:id="12"/>
      </w:r>
      <w:r w:rsidR="00C33AE3" w:rsidRPr="00C33AE3">
        <w:rPr>
          <w:rFonts w:ascii="AAA GoldenLotus" w:hAnsi="AAA GoldenLotus" w:cs="AAA GoldenLotus" w:hint="cs"/>
          <w:sz w:val="30"/>
          <w:szCs w:val="30"/>
          <w:rtl/>
        </w:rPr>
        <w:t>أ</w:t>
      </w:r>
      <w:r w:rsidR="00C33AE3" w:rsidRPr="00C33AE3">
        <w:rPr>
          <w:rFonts w:ascii="AAA GoldenLotus" w:hAnsi="AAA GoldenLotus" w:cs="AAA GoldenLotus"/>
          <w:sz w:val="30"/>
          <w:szCs w:val="30"/>
          <w:rtl/>
        </w:rPr>
        <w:t xml:space="preserve">ي من ادعى أن هذه النجوم وهذه الكواكب </w:t>
      </w:r>
      <w:r w:rsidR="00C33AE3" w:rsidRPr="00C33AE3">
        <w:rPr>
          <w:rFonts w:ascii="AAA GoldenLotus" w:hAnsi="AAA GoldenLotus" w:cs="AAA GoldenLotus" w:hint="cs"/>
          <w:sz w:val="30"/>
          <w:szCs w:val="30"/>
          <w:rtl/>
        </w:rPr>
        <w:t>التي</w:t>
      </w:r>
      <w:r w:rsidR="00C33AE3" w:rsidRPr="00C33AE3">
        <w:rPr>
          <w:rFonts w:ascii="AAA GoldenLotus" w:hAnsi="AAA GoldenLotus" w:cs="AAA GoldenLotus" w:hint="cs"/>
          <w:color w:val="FF0000"/>
          <w:sz w:val="30"/>
          <w:szCs w:val="30"/>
          <w:rtl/>
        </w:rPr>
        <w:t xml:space="preserve"> </w:t>
      </w:r>
      <w:r w:rsidR="00C33AE3" w:rsidRPr="00C33AE3">
        <w:rPr>
          <w:rFonts w:ascii="AAA GoldenLotus" w:hAnsi="AAA GoldenLotus" w:cs="AAA GoldenLotus"/>
          <w:sz w:val="30"/>
          <w:szCs w:val="30"/>
          <w:rtl/>
        </w:rPr>
        <w:t>في السماء لها تأثير على الأحداث الأرضية ، فقد ضيع حظه ونصيبه .</w:t>
      </w:r>
    </w:p>
    <w:p w:rsidR="00685BA7" w:rsidRDefault="00C33AE3" w:rsidP="00685BA7">
      <w:pPr>
        <w:ind w:firstLine="284"/>
        <w:rPr>
          <w:rFonts w:ascii="AAA GoldenLotus" w:hAnsi="AAA GoldenLotus" w:cs="AAA GoldenLotus"/>
          <w:sz w:val="30"/>
          <w:szCs w:val="30"/>
          <w:rtl/>
        </w:rPr>
      </w:pPr>
      <w:r w:rsidRPr="00C33AE3">
        <w:rPr>
          <w:rFonts w:ascii="AAA GoldenLotus" w:hAnsi="AAA GoldenLotus" w:cs="AAA GoldenLotus" w:hint="cs"/>
          <w:sz w:val="30"/>
          <w:szCs w:val="30"/>
          <w:rtl/>
        </w:rPr>
        <w:t>ويوجد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ا</w:t>
      </w:r>
      <w:r w:rsidRPr="00C33AE3">
        <w:rPr>
          <w:rFonts w:ascii="AAA GoldenLotus" w:hAnsi="AAA GoldenLotus" w:cs="AAA GoldenLotus"/>
          <w:sz w:val="30"/>
          <w:szCs w:val="30"/>
          <w:rtl/>
        </w:rPr>
        <w:t>ل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آ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نَّ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من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دخلون في علم التنجيم بهذا الغرض </w:t>
      </w:r>
      <w:r w:rsidR="00685BA7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C33AE3">
        <w:rPr>
          <w:rFonts w:ascii="AAA GoldenLotus" w:hAnsi="AAA GoldenLotus" w:cs="AAA GoldenLotus"/>
          <w:sz w:val="30"/>
          <w:szCs w:val="30"/>
          <w:rtl/>
        </w:rPr>
        <w:t>يقول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ون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: أنت مولود في أي برج من الأبراج</w:t>
      </w:r>
      <w:r w:rsidR="00685BA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؟</w:t>
      </w:r>
      <w:r w:rsidR="00685BA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ثم 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يحسبون حسابات </w:t>
      </w:r>
      <w:r w:rsidRPr="00C33AE3">
        <w:rPr>
          <w:rFonts w:ascii="AAA GoldenLotus" w:hAnsi="AAA GoldenLotus" w:cs="AAA GoldenLotus"/>
          <w:color w:val="000000"/>
          <w:sz w:val="30"/>
          <w:szCs w:val="30"/>
          <w:rtl/>
        </w:rPr>
        <w:t>بالأرقام</w:t>
      </w:r>
      <w:r w:rsidR="00685BA7">
        <w:rPr>
          <w:rFonts w:ascii="AAA GoldenLotus" w:hAnsi="AAA GoldenLotus" w:cs="AAA GoldenLotus" w:hint="cs"/>
          <w:color w:val="000000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color w:val="000000"/>
          <w:sz w:val="30"/>
          <w:szCs w:val="30"/>
          <w:rtl/>
        </w:rPr>
        <w:t>,</w:t>
      </w:r>
      <w:r w:rsidR="00685BA7">
        <w:rPr>
          <w:rFonts w:ascii="AAA GoldenLotus" w:hAnsi="AAA GoldenLotus" w:cs="AAA GoldenLotus" w:hint="cs"/>
          <w:color w:val="000000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/>
          <w:color w:val="000000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color w:val="000000"/>
          <w:sz w:val="30"/>
          <w:szCs w:val="30"/>
          <w:rtl/>
        </w:rPr>
        <w:t>ك</w:t>
      </w:r>
      <w:r w:rsidRPr="00C33AE3">
        <w:rPr>
          <w:rFonts w:ascii="AAA GoldenLotus" w:hAnsi="AAA GoldenLotus" w:cs="AAA GoldenLotus"/>
          <w:color w:val="000000"/>
          <w:sz w:val="30"/>
          <w:szCs w:val="30"/>
          <w:rtl/>
        </w:rPr>
        <w:t>تاريخ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الولادة والسن و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غير ذلك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إلى آخره وي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C33AE3">
        <w:rPr>
          <w:rFonts w:ascii="AAA GoldenLotus" w:hAnsi="AAA GoldenLotus" w:cs="AAA GoldenLotus"/>
          <w:sz w:val="30"/>
          <w:szCs w:val="30"/>
          <w:rtl/>
        </w:rPr>
        <w:t>ضر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ِ</w:t>
      </w:r>
      <w:r w:rsidRPr="00C33AE3">
        <w:rPr>
          <w:rFonts w:ascii="AAA GoldenLotus" w:hAnsi="AAA GoldenLotus" w:cs="AAA GoldenLotus"/>
          <w:sz w:val="30"/>
          <w:szCs w:val="30"/>
          <w:rtl/>
        </w:rPr>
        <w:t>ب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>ون وي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C33AE3">
        <w:rPr>
          <w:rFonts w:ascii="AAA GoldenLotus" w:hAnsi="AAA GoldenLotus" w:cs="AAA GoldenLotus"/>
          <w:sz w:val="30"/>
          <w:szCs w:val="30"/>
          <w:rtl/>
        </w:rPr>
        <w:t>قس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ِ</w:t>
      </w:r>
      <w:r w:rsidRPr="00C33AE3">
        <w:rPr>
          <w:rFonts w:ascii="AAA GoldenLotus" w:hAnsi="AAA GoldenLotus" w:cs="AAA GoldenLotus"/>
          <w:sz w:val="30"/>
          <w:szCs w:val="30"/>
          <w:rtl/>
        </w:rPr>
        <w:t>م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ون ثم يقول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أخيرا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ستكون سعيدًا أو شقيًا ، إلى آخره .</w:t>
      </w:r>
    </w:p>
    <w:p w:rsidR="00C33AE3" w:rsidRPr="00C33AE3" w:rsidRDefault="00C33AE3" w:rsidP="00685BA7">
      <w:pPr>
        <w:ind w:firstLine="284"/>
        <w:rPr>
          <w:rFonts w:ascii="AAA GoldenLotus" w:hAnsi="AAA GoldenLotus" w:cs="AAA GoldenLotus"/>
          <w:sz w:val="30"/>
          <w:szCs w:val="30"/>
          <w:rtl/>
        </w:rPr>
      </w:pP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فهذا من الضلالة والعياذ بالله</w:t>
      </w:r>
      <w:r w:rsidR="00685BA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 وسيأتى </w:t>
      </w:r>
      <w:r w:rsidR="00685BA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الكلام فيه مفصلاً إن شاء الله تعالى.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C33AE3" w:rsidRPr="00C33AE3" w:rsidRDefault="00C33AE3" w:rsidP="00C33AE3">
      <w:pPr>
        <w:ind w:firstLine="284"/>
        <w:rPr>
          <w:rFonts w:ascii="AAA GoldenLotus" w:hAnsi="AAA GoldenLotus" w:cs="AAA GoldenLotus"/>
          <w:sz w:val="30"/>
          <w:szCs w:val="30"/>
          <w:rtl/>
        </w:rPr>
      </w:pPr>
      <w:r w:rsidRPr="00C33AE3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قال : أيكم رأى الكوكب الذي انقض البارحة ؟</w:t>
      </w:r>
      <w:r w:rsidR="00685BA7">
        <w:rPr>
          <w:rFonts w:ascii="AAA GoldenLotus" w:hAnsi="AAA GoldenLotus" w:cs="AAA GoldenLotus" w:hint="cs"/>
          <w:b/>
          <w:bCs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فقلت أنا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-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/>
          <w:sz w:val="30"/>
          <w:szCs w:val="30"/>
          <w:rtl/>
        </w:rPr>
        <w:t>القائل هو حصين بن عبد الرحمن -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قال : ثم قلت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: 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يعني حصين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ا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يستدر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ك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ويكمل كلامه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. 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أما أني لم أكن في صلاة ولكني لدغت</w:t>
      </w:r>
      <w:r w:rsidRPr="00C33AE3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/>
          <w:sz w:val="30"/>
          <w:szCs w:val="30"/>
          <w:rtl/>
        </w:rPr>
        <w:t>هذه الكلمة قالها حُصين خوفًا على نفسه من الرياء والسمعة لأن الذي يكون مستيقظًا في هذا الوقت المتأخر من الليل إما يكون مستيقًظًا لصلاة يصلي ، أو يكون أصابه شيء أقلقه كمرض أو ألم أو إزعاج أو نحو ذلك ، فحصين بن عبد الرحمن خشي أن 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>مدح بما ليس فيه ،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C33AE3">
        <w:rPr>
          <w:rFonts w:ascii="AAA GoldenLotus" w:hAnsi="AAA GoldenLotus" w:cs="AAA GoldenLotus"/>
          <w:sz w:val="30"/>
          <w:szCs w:val="30"/>
          <w:rtl/>
        </w:rPr>
        <w:t>انظر إلى حرص السلف على أن لا 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>ثنى عليه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م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بما ليس فيه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م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قال :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أما إني لم أكن في صلاة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) 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حتى لا يتصور أحد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أن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حصين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اً كان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يصلي طوال الليل وأثناء صلاته في هذا الوقت رأى هذا الكوكب أو هذا النجم الذي سقط ، فخشي على نفسه من الرياء أو التسميع ، لأن الرياء تابع للرؤية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وهو أن </w:t>
      </w:r>
      <w:r w:rsidRPr="00C33AE3">
        <w:rPr>
          <w:rFonts w:ascii="AAA GoldenLotus" w:hAnsi="AAA GoldenLotus" w:cs="AAA GoldenLotus"/>
          <w:sz w:val="30"/>
          <w:szCs w:val="30"/>
          <w:rtl/>
        </w:rPr>
        <w:t>ت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>ر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ِي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م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C33AE3">
        <w:rPr>
          <w:rFonts w:ascii="AAA GoldenLotus" w:hAnsi="AAA GoldenLotus" w:cs="AAA GoldenLotus"/>
          <w:sz w:val="30"/>
          <w:szCs w:val="30"/>
          <w:rtl/>
        </w:rPr>
        <w:t>ن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ْ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أمامك ، أما التسميع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 فهو أن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تُ</w:t>
      </w:r>
      <w:r w:rsidRPr="00C33AE3">
        <w:rPr>
          <w:rFonts w:ascii="AAA GoldenLotus" w:hAnsi="AAA GoldenLotus" w:cs="AAA GoldenLotus"/>
          <w:sz w:val="30"/>
          <w:szCs w:val="30"/>
          <w:rtl/>
        </w:rPr>
        <w:t>س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ْ</w:t>
      </w:r>
      <w:r w:rsidRPr="00C33AE3">
        <w:rPr>
          <w:rFonts w:ascii="AAA GoldenLotus" w:hAnsi="AAA GoldenLotus" w:cs="AAA GoldenLotus"/>
          <w:sz w:val="30"/>
          <w:szCs w:val="30"/>
          <w:rtl/>
        </w:rPr>
        <w:t>م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ِ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ع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C33AE3">
        <w:rPr>
          <w:rFonts w:ascii="AAA GoldenLotus" w:hAnsi="AAA GoldenLotus" w:cs="AAA GoldenLotus"/>
          <w:sz w:val="30"/>
          <w:szCs w:val="30"/>
          <w:rtl/>
        </w:rPr>
        <w:t>تقول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 :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صنعت كذا وصنعت كذا ، والذي يسمعك لم يركَ ولكنَّه يسمع فقط فخشي </w:t>
      </w:r>
      <w:r w:rsidRPr="00C33AE3">
        <w:rPr>
          <w:rFonts w:ascii="AAA GoldenLotus" w:hAnsi="AAA GoldenLotus" w:cs="AAA GoldenLotus"/>
          <w:sz w:val="30"/>
          <w:szCs w:val="30"/>
          <w:rtl/>
        </w:rPr>
        <w:lastRenderedPageBreak/>
        <w:t>على نفسه من التسميع ، وخشي على نفسه أيضًا أن 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مدح بما ليس فيه وبما لم يفعله ،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نحن نستفيد من هذا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أمرين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: </w:t>
      </w:r>
    </w:p>
    <w:p w:rsidR="00C33AE3" w:rsidRPr="00C33AE3" w:rsidRDefault="00C33AE3" w:rsidP="00C33AE3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الأمر الأول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: أنَّ الإنسان دائمًا 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C33AE3">
        <w:rPr>
          <w:rFonts w:ascii="AAA GoldenLotus" w:hAnsi="AAA GoldenLotus" w:cs="AAA GoldenLotus"/>
          <w:sz w:val="30"/>
          <w:szCs w:val="30"/>
          <w:rtl/>
        </w:rPr>
        <w:t>ح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ذر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من التسميع والرياء وي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علم أن الرياء والتسميع محبط للعمل </w:t>
      </w:r>
      <w:r w:rsidRPr="00C33AE3">
        <w:rPr>
          <w:rFonts w:ascii="AAA GoldenLotus" w:hAnsi="AAA GoldenLotus" w:cs="AAA GoldenLotus" w:hint="cs"/>
          <w:color w:val="FF0000"/>
          <w:sz w:val="30"/>
          <w:szCs w:val="30"/>
          <w:rtl/>
        </w:rPr>
        <w:t>لقوله في الحديث</w:t>
      </w:r>
      <w:r w:rsidRPr="00C33AE3">
        <w:rPr>
          <w:rFonts w:ascii="AAA GoldenLotus" w:hAnsi="AAA GoldenLotus" w:cs="AAA GoldenLotus"/>
          <w:sz w:val="30"/>
          <w:szCs w:val="30"/>
          <w:rtl/>
        </w:rPr>
        <w:t>: «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من سمع سمعَ الله به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، 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ومن </w:t>
      </w:r>
      <w:r w:rsidRPr="00C33AE3">
        <w:rPr>
          <w:rFonts w:ascii="AAA GoldenLotus" w:hAnsi="AAA GoldenLotus" w:cs="AAA GoldenLotus" w:hint="cs"/>
          <w:b/>
          <w:bCs/>
          <w:sz w:val="30"/>
          <w:szCs w:val="30"/>
          <w:rtl/>
        </w:rPr>
        <w:t>ي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را</w:t>
      </w:r>
      <w:r w:rsidRPr="00C33AE3">
        <w:rPr>
          <w:rFonts w:ascii="AAA GoldenLotus" w:hAnsi="AAA GoldenLotus" w:cs="AAA GoldenLotus" w:hint="cs"/>
          <w:b/>
          <w:bCs/>
          <w:sz w:val="30"/>
          <w:szCs w:val="30"/>
          <w:rtl/>
        </w:rPr>
        <w:t>ئي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b/>
          <w:bCs/>
          <w:sz w:val="30"/>
          <w:szCs w:val="30"/>
          <w:rtl/>
        </w:rPr>
        <w:t>ي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را</w:t>
      </w:r>
      <w:r w:rsidRPr="00C33AE3">
        <w:rPr>
          <w:rFonts w:ascii="AAA GoldenLotus" w:hAnsi="AAA GoldenLotus" w:cs="AAA GoldenLotus" w:hint="cs"/>
          <w:b/>
          <w:bCs/>
          <w:sz w:val="30"/>
          <w:szCs w:val="30"/>
          <w:rtl/>
        </w:rPr>
        <w:t>ئي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الله به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»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(</w:t>
      </w:r>
      <w:r>
        <w:rPr>
          <w:rStyle w:val="a4"/>
          <w:rFonts w:ascii="AAA GoldenLotus" w:hAnsi="AAA GoldenLotus" w:cs="AAA GoldenLotus"/>
          <w:sz w:val="30"/>
          <w:szCs w:val="30"/>
          <w:rtl/>
        </w:rPr>
        <w:footnoteReference w:id="13"/>
      </w:r>
      <w:r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C33AE3">
        <w:rPr>
          <w:rFonts w:ascii="AAA GoldenLotus" w:hAnsi="AAA GoldenLotus" w:cs="AAA GoldenLotus"/>
          <w:sz w:val="30"/>
          <w:szCs w:val="30"/>
          <w:rtl/>
        </w:rPr>
        <w:t>إذاً هذه آفة كبيرة ت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C33AE3">
        <w:rPr>
          <w:rFonts w:ascii="AAA GoldenLotus" w:hAnsi="AAA GoldenLotus" w:cs="AAA GoldenLotus"/>
          <w:sz w:val="30"/>
          <w:szCs w:val="30"/>
          <w:rtl/>
        </w:rPr>
        <w:t>دخل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 كثيرا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على الع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بَّاد وعلى أهل الخير والصلاح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وهي </w:t>
      </w:r>
      <w:r w:rsidRPr="00C33AE3">
        <w:rPr>
          <w:rFonts w:ascii="AAA GoldenLotus" w:hAnsi="AAA GoldenLotus" w:cs="AAA GoldenLotus"/>
          <w:sz w:val="30"/>
          <w:szCs w:val="30"/>
          <w:rtl/>
        </w:rPr>
        <w:t>أن يحب أن 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>سم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ِّ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ع بما فعل ،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C33AE3">
        <w:rPr>
          <w:rFonts w:ascii="AAA GoldenLotus" w:hAnsi="AAA GoldenLotus" w:cs="AAA GoldenLotus"/>
          <w:sz w:val="30"/>
          <w:szCs w:val="30"/>
          <w:rtl/>
        </w:rPr>
        <w:t>يع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م</w:t>
      </w:r>
      <w:r w:rsidRPr="00C33AE3">
        <w:rPr>
          <w:rFonts w:ascii="AAA GoldenLotus" w:hAnsi="AAA GoldenLotus" w:cs="AAA GoldenLotus"/>
          <w:sz w:val="30"/>
          <w:szCs w:val="30"/>
          <w:rtl/>
        </w:rPr>
        <w:t>ل الع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م</w:t>
      </w:r>
      <w:r w:rsidRPr="00C33AE3">
        <w:rPr>
          <w:rFonts w:ascii="AAA GoldenLotus" w:hAnsi="AAA GoldenLotus" w:cs="AAA GoldenLotus"/>
          <w:sz w:val="30"/>
          <w:szCs w:val="30"/>
          <w:rtl/>
        </w:rPr>
        <w:t>ل وي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تعب نفسه ثم يُظهره للناس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فيَحبط عمله.أما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إذا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ا</w:t>
      </w:r>
      <w:r w:rsidRPr="00C33AE3">
        <w:rPr>
          <w:rFonts w:ascii="AAA GoldenLotus" w:hAnsi="AAA GoldenLotus" w:cs="AAA GoldenLotus"/>
          <w:sz w:val="30"/>
          <w:szCs w:val="30"/>
          <w:rtl/>
        </w:rPr>
        <w:t>ط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َّ</w:t>
      </w:r>
      <w:r w:rsidRPr="00C33AE3">
        <w:rPr>
          <w:rFonts w:ascii="AAA GoldenLotus" w:hAnsi="AAA GoldenLotus" w:cs="AAA GoldenLotus"/>
          <w:sz w:val="30"/>
          <w:szCs w:val="30"/>
          <w:rtl/>
        </w:rPr>
        <w:t>لع عليه الناس بدون قصد من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، وهو عمل من أعمال الخير فلا بأس في ثنائهم ومدحهم لأن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لم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ي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طلب ذلك أو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يت</w:t>
      </w:r>
      <w:r w:rsidRPr="00C33AE3">
        <w:rPr>
          <w:rFonts w:ascii="AAA GoldenLotus" w:hAnsi="AAA GoldenLotus" w:cs="AAA GoldenLotus"/>
          <w:sz w:val="30"/>
          <w:szCs w:val="30"/>
          <w:rtl/>
        </w:rPr>
        <w:t>سبب فيه ، أما كون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يحرص على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مدح الناس ل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فهذا</w:t>
      </w:r>
      <w:r w:rsidRPr="00C33AE3">
        <w:rPr>
          <w:rFonts w:ascii="AAA GoldenLotus" w:hAnsi="AAA GoldenLotus" w:cs="AAA GoldenLotus" w:hint="cs"/>
          <w:color w:val="FF0000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فيه خطورة كبيرة على عمل  المسلم ،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C33AE3">
        <w:rPr>
          <w:rFonts w:ascii="AAA GoldenLotus" w:hAnsi="AAA GoldenLotus" w:cs="AAA GoldenLotus"/>
          <w:sz w:val="30"/>
          <w:szCs w:val="30"/>
          <w:rtl/>
        </w:rPr>
        <w:t>ينبغي على المسلم أن يراقب نفسه ، ويراقب أعماله، ويراقب نيته ، ويخشى على نفسه من التسميع ومن الرياء فإنَّ هذين من أخطر الأمراض على العبد .</w:t>
      </w:r>
    </w:p>
    <w:p w:rsidR="00436C17" w:rsidRPr="00436C17" w:rsidRDefault="00C33AE3" w:rsidP="00436C17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الأمر الثاني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وهو </w:t>
      </w:r>
      <w:r w:rsidRPr="00C33AE3">
        <w:rPr>
          <w:rFonts w:ascii="AAA GoldenLotus" w:hAnsi="AAA GoldenLotus" w:cs="AAA GoldenLotus"/>
          <w:sz w:val="30"/>
          <w:szCs w:val="30"/>
          <w:rtl/>
        </w:rPr>
        <w:t>أن يحرص على أن لا ي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C33AE3">
        <w:rPr>
          <w:rFonts w:ascii="AAA GoldenLotus" w:hAnsi="AAA GoldenLotus" w:cs="AAA GoldenLotus"/>
          <w:sz w:val="30"/>
          <w:szCs w:val="30"/>
          <w:rtl/>
        </w:rPr>
        <w:t>م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ْ</w:t>
      </w:r>
      <w:r w:rsidRPr="00C33AE3">
        <w:rPr>
          <w:rFonts w:ascii="AAA GoldenLotus" w:hAnsi="AAA GoldenLotus" w:cs="AAA GoldenLotus"/>
          <w:sz w:val="30"/>
          <w:szCs w:val="30"/>
          <w:rtl/>
        </w:rPr>
        <w:t>د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ح بما لم يفعل ، وبما ليس فيه </w:t>
      </w:r>
      <w:r w:rsidRPr="00C33AE3">
        <w:rPr>
          <w:rFonts w:ascii="AAA GoldenLotus" w:hAnsi="AAA GoldenLotus" w:cs="AAA GoldenLotus" w:hint="cs"/>
          <w:sz w:val="30"/>
          <w:szCs w:val="30"/>
          <w:rtl/>
        </w:rPr>
        <w:t xml:space="preserve">؛ لأن </w:t>
      </w:r>
      <w:r w:rsidRPr="00C33AE3">
        <w:rPr>
          <w:rFonts w:ascii="AAA GoldenLotus" w:hAnsi="AAA GoldenLotus" w:cs="AAA GoldenLotus"/>
          <w:sz w:val="30"/>
          <w:szCs w:val="30"/>
          <w:rtl/>
        </w:rPr>
        <w:t>الذي يُمدح ويحب أن يمدحه الناس بما ليس فيه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(</w:t>
      </w:r>
      <w:r w:rsidRPr="00C33AE3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C33AE3">
        <w:rPr>
          <w:rFonts w:ascii="AAA GoldenLotus" w:hAnsi="AAA GoldenLotus" w:cs="AAA GoldenLotus" w:hint="cs"/>
          <w:b/>
          <w:bCs/>
          <w:sz w:val="30"/>
          <w:szCs w:val="30"/>
          <w:rtl/>
        </w:rPr>
        <w:t>ك</w:t>
      </w:r>
      <w:r w:rsidRPr="00C33AE3">
        <w:rPr>
          <w:rFonts w:ascii="AAA GoldenLotus" w:hAnsi="AAA GoldenLotus" w:cs="AAA GoldenLotus"/>
          <w:b/>
          <w:bCs/>
          <w:sz w:val="30"/>
          <w:szCs w:val="30"/>
          <w:rtl/>
        </w:rPr>
        <w:t>لابس ثوبي</w:t>
      </w:r>
      <w:r>
        <w:rPr>
          <w:rFonts w:hint="cs"/>
          <w:sz w:val="32"/>
          <w:szCs w:val="32"/>
          <w:rtl/>
        </w:rPr>
        <w:t xml:space="preserve"> زور) </w:t>
      </w:r>
      <w:r w:rsidR="00436C17" w:rsidRPr="00685BA7">
        <w:rPr>
          <w:rFonts w:hint="cs"/>
          <w:sz w:val="28"/>
          <w:szCs w:val="28"/>
          <w:rtl/>
        </w:rPr>
        <w:t>(</w:t>
      </w:r>
      <w:r w:rsidRPr="00685BA7">
        <w:rPr>
          <w:rStyle w:val="a4"/>
          <w:sz w:val="28"/>
          <w:szCs w:val="28"/>
          <w:rtl/>
        </w:rPr>
        <w:footnoteReference w:id="14"/>
      </w:r>
      <w:r w:rsidR="00436C17" w:rsidRPr="00685BA7">
        <w:rPr>
          <w:rFonts w:hint="cs"/>
          <w:sz w:val="28"/>
          <w:szCs w:val="28"/>
          <w:rtl/>
        </w:rPr>
        <w:t>)</w:t>
      </w:r>
      <w:r w:rsidR="00436C1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436C17" w:rsidRPr="00436C17">
        <w:rPr>
          <w:rFonts w:ascii="AAA GoldenLotus" w:hAnsi="AAA GoldenLotus" w:cs="AAA GoldenLotus" w:hint="cs"/>
          <w:sz w:val="30"/>
          <w:szCs w:val="30"/>
          <w:rtl/>
        </w:rPr>
        <w:t>كما ورد الحديث بذلك</w:t>
      </w:r>
      <w:r w:rsidR="00436C17" w:rsidRPr="00436C17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436C17" w:rsidRPr="00436C17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436C17" w:rsidRPr="00436C17" w:rsidRDefault="00436C17" w:rsidP="00436C17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قوله </w:t>
      </w:r>
      <w:r w:rsidRPr="00436C17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436C17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ولكني لدغت </w:t>
      </w:r>
      <w:r w:rsidRPr="00436C17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 يعني لدغته ذوات السموم 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: </w:t>
      </w:r>
      <w:r w:rsidRPr="00436C17">
        <w:rPr>
          <w:rFonts w:ascii="AAA GoldenLotus" w:hAnsi="AAA GoldenLotus" w:cs="AAA GoldenLotus"/>
          <w:sz w:val="30"/>
          <w:szCs w:val="30"/>
          <w:rtl/>
        </w:rPr>
        <w:t>عقرب أو غير ذلك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 .</w:t>
      </w:r>
    </w:p>
    <w:p w:rsidR="00436C17" w:rsidRPr="00436C17" w:rsidRDefault="00436C17" w:rsidP="00685BA7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436C17">
        <w:rPr>
          <w:rFonts w:ascii="AAA GoldenLotus" w:hAnsi="AAA GoldenLotus" w:cs="AAA GoldenLotus"/>
          <w:sz w:val="30"/>
          <w:szCs w:val="30"/>
          <w:rtl/>
        </w:rPr>
        <w:t xml:space="preserve"> فسأله سعيد بن جبير </w:t>
      </w:r>
      <w:r w:rsidRPr="00436C17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فما صنعت ؟ </w:t>
      </w:r>
      <w:r w:rsidRPr="00436C17">
        <w:rPr>
          <w:rFonts w:ascii="AAA GoldenLotus" w:hAnsi="AAA GoldenLotus" w:cs="AAA GoldenLotus" w:hint="cs"/>
          <w:b/>
          <w:bCs/>
          <w:sz w:val="30"/>
          <w:szCs w:val="30"/>
          <w:rtl/>
        </w:rPr>
        <w:t xml:space="preserve">قال : </w:t>
      </w:r>
      <w:r w:rsidRPr="00436C17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قلت : ارتقيت 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، 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في رواية مسلم زيادة : </w:t>
      </w:r>
      <w:r w:rsidR="00685BA7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436C17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استرقيت </w:t>
      </w:r>
      <w:r w:rsidR="00685BA7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 وهذه الرواية 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>سنتكلم عليها بعد ذلك إن شاء الله تعالى .</w:t>
      </w:r>
    </w:p>
    <w:p w:rsidR="001C6600" w:rsidRPr="001C6600" w:rsidRDefault="00436C17" w:rsidP="001C660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والرقية 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هى : 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أقوال وتعاويذ يقرأها الإنسان على نفسه إذا كان مريضًا أو أصابه لدغ أو مرض عضوي أو غير عضوي 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، 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فالرقية تنفع من الجميع والدليل 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على 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أنها تنفع من الجميع حتى الأمراض العضوية ومن ذلك لدغ ذوات السموم 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>(  في قصة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 الصحابة الذين أتوا إلى قرية أو قوم وطلبوا منهم أن يضيفوهم فرفضوا فلُدِغَ سيد هؤلاء القوم فسألوا هؤلاء الصحابة أن يأتي أحدٌ منهم ليرقي سيدهم فأتى أحد الصحابة و هو أبو سعيد الخدري 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رضي الله عنه </w:t>
      </w:r>
      <w:r w:rsidRPr="00436C17">
        <w:rPr>
          <w:rFonts w:ascii="AAA GoldenLotus" w:hAnsi="AAA GoldenLotus" w:cs="AAA GoldenLotus"/>
          <w:sz w:val="30"/>
          <w:szCs w:val="30"/>
          <w:rtl/>
        </w:rPr>
        <w:t>فرقى هذا المريض أو اللديغ وقرأ عليه سورة الفاتحة فشُفي بإذن الله سبحانه وتعالى ، فقال له النبي صلى الله عليه وسلم بعد ذلك : وما أدراك أنها رُقية ؟ يعني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 أن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 الفاتحة رقية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 .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 وأعطوهم جُعلاً من الغنم ، ورجعوا به إلى النبي صلى الله عليه وعلى آله وسلم فلم ينكر</w:t>
      </w:r>
      <w:r w:rsidRPr="00436C1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436C17">
        <w:rPr>
          <w:rFonts w:ascii="AAA GoldenLotus" w:hAnsi="AAA GoldenLotus" w:cs="AAA GoldenLotus"/>
          <w:sz w:val="30"/>
          <w:szCs w:val="30"/>
          <w:rtl/>
        </w:rPr>
        <w:t>عليهم ما صنعوا وقال : «</w:t>
      </w:r>
      <w:r w:rsidRPr="00436C17">
        <w:rPr>
          <w:rFonts w:ascii="AAA GoldenLotus" w:hAnsi="AAA GoldenLotus" w:cs="AAA GoldenLotus"/>
          <w:b/>
          <w:bCs/>
          <w:sz w:val="30"/>
          <w:szCs w:val="30"/>
          <w:rtl/>
        </w:rPr>
        <w:t>إنَّ أحق ما أخذتم عليه أجرًا كتاب الله</w:t>
      </w:r>
      <w:r w:rsidRPr="00436C17">
        <w:rPr>
          <w:rFonts w:ascii="AAA GoldenLotus" w:hAnsi="AAA GoldenLotus" w:cs="AAA GoldenLotus"/>
          <w:sz w:val="30"/>
          <w:szCs w:val="30"/>
          <w:rtl/>
        </w:rPr>
        <w:t xml:space="preserve"> »</w:t>
      </w:r>
      <w:r w:rsidR="00271474" w:rsidRPr="00713D21">
        <w:rPr>
          <w:rFonts w:ascii="AAA GoldenLotus" w:hAnsi="AAA GoldenLotus" w:cs="AAA GoldenLotus" w:hint="cs"/>
          <w:sz w:val="28"/>
          <w:szCs w:val="28"/>
          <w:rtl/>
        </w:rPr>
        <w:t>(</w:t>
      </w:r>
      <w:r w:rsidRPr="00713D21">
        <w:rPr>
          <w:rStyle w:val="a4"/>
          <w:sz w:val="28"/>
          <w:szCs w:val="28"/>
          <w:rtl/>
        </w:rPr>
        <w:footnoteReference w:id="15"/>
      </w:r>
      <w:r w:rsidR="00271474" w:rsidRPr="00713D21">
        <w:rPr>
          <w:rFonts w:ascii="AAA GoldenLotus" w:hAnsi="AAA GoldenLotus" w:cs="AAA GoldenLotus" w:hint="cs"/>
          <w:sz w:val="28"/>
          <w:szCs w:val="28"/>
          <w:rtl/>
        </w:rPr>
        <w:t>)</w:t>
      </w:r>
      <w:r>
        <w:rPr>
          <w:rFonts w:hint="cs"/>
          <w:sz w:val="32"/>
          <w:szCs w:val="32"/>
          <w:rtl/>
        </w:rPr>
        <w:t xml:space="preserve"> </w:t>
      </w:r>
      <w:r w:rsidR="001C6600" w:rsidRPr="001C6600">
        <w:rPr>
          <w:rFonts w:ascii="AAA GoldenLotus" w:hAnsi="AAA GoldenLotus" w:cs="AAA GoldenLotus"/>
          <w:sz w:val="30"/>
          <w:szCs w:val="30"/>
          <w:rtl/>
        </w:rPr>
        <w:t>فالقصد أن حُصين</w:t>
      </w:r>
      <w:r w:rsidR="001C6600" w:rsidRPr="001C6600">
        <w:rPr>
          <w:rFonts w:ascii="AAA GoldenLotus" w:hAnsi="AAA GoldenLotus" w:cs="AAA GoldenLotus" w:hint="cs"/>
          <w:sz w:val="30"/>
          <w:szCs w:val="30"/>
          <w:rtl/>
        </w:rPr>
        <w:t>ا</w:t>
      </w:r>
      <w:r w:rsidR="001C6600" w:rsidRPr="001C6600">
        <w:rPr>
          <w:rFonts w:ascii="AAA GoldenLotus" w:hAnsi="AAA GoldenLotus" w:cs="AAA GoldenLotus"/>
          <w:sz w:val="30"/>
          <w:szCs w:val="30"/>
          <w:rtl/>
        </w:rPr>
        <w:t xml:space="preserve"> إما أن يكون رقى نفسه أو طلب الرقية من غيره </w:t>
      </w:r>
      <w:r w:rsidR="001C6600" w:rsidRPr="001C6600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1C6600" w:rsidRPr="001C6600" w:rsidRDefault="001C6600" w:rsidP="001C660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1C6600">
        <w:rPr>
          <w:rFonts w:ascii="AAA GoldenLotus" w:hAnsi="AAA GoldenLotus" w:cs="AAA GoldenLotus"/>
          <w:b/>
          <w:bCs/>
          <w:sz w:val="30"/>
          <w:szCs w:val="30"/>
          <w:rtl/>
        </w:rPr>
        <w:t>قال له سعيد بن جبير فما حملك على ذلك ؟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يؤخذ من هذه العبارة فائدة وهي أنَّ الإنسان يطلب الدليل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البرهان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. ف</w:t>
      </w:r>
      <w:r w:rsidRPr="001C6600">
        <w:rPr>
          <w:rFonts w:ascii="AAA GoldenLotus" w:hAnsi="AAA GoldenLotus" w:cs="AAA GoldenLotus"/>
          <w:sz w:val="30"/>
          <w:szCs w:val="30"/>
          <w:rtl/>
        </w:rPr>
        <w:t>إذا و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1C6600">
        <w:rPr>
          <w:rFonts w:ascii="AAA GoldenLotus" w:hAnsi="AAA GoldenLotus" w:cs="AAA GoldenLotus"/>
          <w:sz w:val="30"/>
          <w:szCs w:val="30"/>
          <w:rtl/>
        </w:rPr>
        <w:t>ج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1C6600">
        <w:rPr>
          <w:rFonts w:ascii="AAA GoldenLotus" w:hAnsi="AAA GoldenLotus" w:cs="AAA GoldenLotus"/>
          <w:sz w:val="30"/>
          <w:szCs w:val="30"/>
          <w:rtl/>
        </w:rPr>
        <w:t>د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غيره أتى بفعل وهذا الفعل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مُشكِل عليه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أو يرى خلافه أو غير ذلك فإنه يطلب البرهان ولا يسارع بالهجوم عليه ، والنقض !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بل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يتحلى بأدب الخلاف ومن ذلك أن يطلب الدليل ، فربما يكون الذي فعل هذا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لديه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دليل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أو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برهان ، فإنه عندئذٍ يعذر ويُبين له ، أما إنْ كان ي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فعل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هذا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ل</w:t>
      </w:r>
      <w:r w:rsidRPr="001C6600">
        <w:rPr>
          <w:rFonts w:ascii="AAA GoldenLotus" w:hAnsi="AAA GoldenLotus" w:cs="AAA GoldenLotus"/>
          <w:sz w:val="30"/>
          <w:szCs w:val="30"/>
          <w:rtl/>
        </w:rPr>
        <w:t>هوى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ً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أو تقليد أو تعصب فهذا هو الممقوت والمذموم الذي ينبغي أن يُدل على الصواب بالرفق والحكمة والموعظة الحسنة .  </w:t>
      </w:r>
    </w:p>
    <w:p w:rsidR="001C6600" w:rsidRPr="001C6600" w:rsidRDefault="001C6600" w:rsidP="001C660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1C6600">
        <w:rPr>
          <w:rFonts w:ascii="AAA GoldenLotus" w:hAnsi="AAA GoldenLotus" w:cs="AAA GoldenLotus"/>
          <w:sz w:val="30"/>
          <w:szCs w:val="30"/>
          <w:rtl/>
        </w:rPr>
        <w:t xml:space="preserve">لذلك أهل العلم يُفرِّقون بين الإنكار في مسائل الاجتهاد والإنكار في مسائل الخلاف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:</w:t>
      </w:r>
    </w:p>
    <w:p w:rsidR="001C6600" w:rsidRPr="001C6600" w:rsidRDefault="001C6600" w:rsidP="001C660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1C6600">
        <w:rPr>
          <w:rFonts w:ascii="AAA GoldenLotus" w:hAnsi="AAA GoldenLotus" w:cs="AAA GoldenLotus" w:hint="cs"/>
          <w:b/>
          <w:bCs/>
          <w:sz w:val="30"/>
          <w:szCs w:val="30"/>
          <w:u w:val="single"/>
          <w:rtl/>
        </w:rPr>
        <w:t>أولا:</w:t>
      </w:r>
      <w:r w:rsidRPr="001C6600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 xml:space="preserve"> الإنكار في مسائل الخلاف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: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مسائل الخلاف يكون فيها جانب ضعيف وجانب قوي يعني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يوجد </w:t>
      </w:r>
      <w:r w:rsidRPr="001C6600">
        <w:rPr>
          <w:rFonts w:ascii="AAA GoldenLotus" w:hAnsi="AAA GoldenLotus" w:cs="AAA GoldenLotus"/>
          <w:sz w:val="30"/>
          <w:szCs w:val="30"/>
          <w:rtl/>
        </w:rPr>
        <w:t>قول قوي له أدلة كثيرة وهو راجح ،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 و</w:t>
      </w:r>
      <w:r w:rsidRPr="001C6600">
        <w:rPr>
          <w:rFonts w:ascii="AAA GoldenLotus" w:hAnsi="AAA GoldenLotus" w:cs="AAA GoldenLotus"/>
          <w:sz w:val="30"/>
          <w:szCs w:val="30"/>
          <w:rtl/>
        </w:rPr>
        <w:t>قول آخر ضعيف مرجوح ، فهذا يُنْكَر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على المخالف فيه ، ويُبَيَنُ له أن هذا خلاف الحق وخلاف الصواب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. </w:t>
      </w:r>
      <w:r w:rsidRPr="001C6600">
        <w:rPr>
          <w:rFonts w:ascii="AAA GoldenLotus" w:hAnsi="AAA GoldenLotus" w:cs="AAA GoldenLotus"/>
          <w:sz w:val="30"/>
          <w:szCs w:val="30"/>
          <w:rtl/>
        </w:rPr>
        <w:t>مثل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مسألة الحجاب ، </w:t>
      </w:r>
      <w:r w:rsidRPr="001C6600">
        <w:rPr>
          <w:rFonts w:ascii="AAA GoldenLotus" w:hAnsi="AAA GoldenLotus" w:cs="AAA GoldenLotus" w:hint="cs"/>
          <w:color w:val="FF0000"/>
          <w:sz w:val="30"/>
          <w:szCs w:val="30"/>
          <w:rtl/>
        </w:rPr>
        <w:t>فوجوب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الحجاب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أدلته </w:t>
      </w:r>
      <w:r w:rsidRPr="001C6600">
        <w:rPr>
          <w:rFonts w:ascii="AAA GoldenLotus" w:hAnsi="AAA GoldenLotus" w:cs="AAA GoldenLotus"/>
          <w:sz w:val="30"/>
          <w:szCs w:val="30"/>
          <w:rtl/>
        </w:rPr>
        <w:t>كثيرة من الكتاب والسنة و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هي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موجودة بكثرة في كلام الأئمة في </w:t>
      </w:r>
      <w:r w:rsidRPr="001C6600">
        <w:rPr>
          <w:rFonts w:ascii="AAA GoldenLotus" w:hAnsi="AAA GoldenLotus" w:cs="AAA GoldenLotus"/>
          <w:sz w:val="30"/>
          <w:szCs w:val="30"/>
          <w:rtl/>
        </w:rPr>
        <w:lastRenderedPageBreak/>
        <w:t>كتب المذاهب الأربعة وغيرها ، فالقول بوجوبه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 على </w:t>
      </w:r>
      <w:r w:rsidRPr="001C6600">
        <w:rPr>
          <w:rFonts w:ascii="AAA GoldenLotus" w:hAnsi="AAA GoldenLotus" w:cs="AAA GoldenLotus"/>
          <w:sz w:val="30"/>
          <w:szCs w:val="30"/>
          <w:rtl/>
        </w:rPr>
        <w:t>المرأة المسلمة وأنَّ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يجب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عليها أن تغطي كل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بدنها .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كما قال</w:t>
      </w:r>
      <w:r w:rsidRPr="001C6600">
        <w:rPr>
          <w:rFonts w:ascii="AAA GoldenLotus" w:hAnsi="AAA GoldenLotus" w:cs="AAA GoldenLotus"/>
          <w:color w:val="FF0000"/>
          <w:sz w:val="30"/>
          <w:szCs w:val="30"/>
          <w:rtl/>
        </w:rPr>
        <w:t xml:space="preserve"> </w:t>
      </w:r>
      <w:r w:rsidRPr="001C6600">
        <w:rPr>
          <w:rFonts w:ascii="AAA GoldenLotus" w:hAnsi="AAA GoldenLotus" w:cs="AAA GoldenLotus"/>
          <w:sz w:val="30"/>
          <w:szCs w:val="30"/>
          <w:rtl/>
        </w:rPr>
        <w:t>الإمام مالك و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غيره هي</w:t>
      </w:r>
      <w:r w:rsidRPr="001C6600">
        <w:rPr>
          <w:rFonts w:ascii="AAA GoldenLotus" w:hAnsi="AAA GoldenLotus" w:cs="AAA GoldenLotus"/>
          <w:color w:val="FF0000"/>
          <w:sz w:val="30"/>
          <w:szCs w:val="30"/>
          <w:rtl/>
        </w:rPr>
        <w:t xml:space="preserve"> </w:t>
      </w:r>
      <w:r w:rsidRPr="001C6600">
        <w:rPr>
          <w:rFonts w:ascii="AAA GoldenLotus" w:hAnsi="AAA GoldenLotus" w:cs="AAA GoldenLotus"/>
          <w:sz w:val="30"/>
          <w:szCs w:val="30"/>
          <w:rtl/>
        </w:rPr>
        <w:t>عورة من رأسها إلى ظفرها وذلك لأدلة كثيرة منها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1C6600">
        <w:rPr>
          <w:rFonts w:ascii="AAA GoldenLotus" w:hAnsi="AAA GoldenLotus" w:cs="AAA GoldenLotus"/>
          <w:sz w:val="30"/>
          <w:szCs w:val="30"/>
          <w:rtl/>
        </w:rPr>
        <w:t>حديث الترمذي : المرأة عورة</w:t>
      </w:r>
      <w:r>
        <w:rPr>
          <w:rFonts w:hint="cs"/>
          <w:sz w:val="32"/>
          <w:szCs w:val="32"/>
          <w:rtl/>
        </w:rPr>
        <w:t xml:space="preserve"> </w:t>
      </w:r>
      <w:r w:rsidRPr="00713D21">
        <w:rPr>
          <w:rFonts w:hint="cs"/>
          <w:sz w:val="28"/>
          <w:szCs w:val="28"/>
          <w:rtl/>
        </w:rPr>
        <w:t>(</w:t>
      </w:r>
      <w:r w:rsidRPr="00713D21">
        <w:rPr>
          <w:rStyle w:val="a4"/>
          <w:sz w:val="28"/>
          <w:szCs w:val="28"/>
          <w:rtl/>
        </w:rPr>
        <w:footnoteReference w:id="16"/>
      </w:r>
      <w:r w:rsidRPr="00713D21">
        <w:rPr>
          <w:rFonts w:hint="cs"/>
          <w:sz w:val="28"/>
          <w:szCs w:val="28"/>
          <w:rtl/>
        </w:rPr>
        <w:t>)</w:t>
      </w:r>
      <w:r w:rsidRPr="001C6600">
        <w:rPr>
          <w:rFonts w:ascii="AAA GoldenLotus" w:hAnsi="AAA GoldenLotus" w:cs="AAA GoldenLotus"/>
          <w:sz w:val="30"/>
          <w:szCs w:val="30"/>
          <w:rtl/>
        </w:rPr>
        <w:t>، والقول بوجوبه هو الراجح وهو الظاهر .  والقول الثاني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 بعدم الوجوب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قولٌ ضعيف مرجوح ، وأدلته ليست صريحة أو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هي ضعيفة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بخلاف أدلة القول الأول ، فمثل هذا يُنكَر على المخالف فيه لظهور الدليل ووضوحه ، وعندما نقول ينكر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أي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ينكر بالشروط المعتبرة شرعًا ،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1C6600">
        <w:rPr>
          <w:rFonts w:ascii="AAA GoldenLotus" w:hAnsi="AAA GoldenLotus" w:cs="AAA GoldenLotus"/>
          <w:sz w:val="30"/>
          <w:szCs w:val="30"/>
          <w:rtl/>
        </w:rPr>
        <w:t>إنْ أمر بالمعروف فليكن أمره بالمعروفِ بالمعروف ، و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إن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نهى عن المنكر فلا يكون نهيه منكر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اً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، هذا بالنسبة للإنكار في مسائل الخلاف .</w:t>
      </w:r>
    </w:p>
    <w:p w:rsidR="001C6600" w:rsidRPr="001C6600" w:rsidRDefault="001C6600" w:rsidP="001C660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1C6600">
        <w:rPr>
          <w:rFonts w:ascii="AAA GoldenLotus" w:hAnsi="AAA GoldenLotus" w:cs="AAA GoldenLotus" w:hint="cs"/>
          <w:sz w:val="30"/>
          <w:szCs w:val="30"/>
          <w:rtl/>
        </w:rPr>
        <w:t>ثانيا ًالإنكار فى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مسائل الاجتهاد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1C6600">
        <w:rPr>
          <w:rFonts w:ascii="AAA GoldenLotus" w:hAnsi="AAA GoldenLotus" w:cs="AAA GoldenLotus"/>
          <w:sz w:val="30"/>
          <w:szCs w:val="30"/>
          <w:rtl/>
        </w:rPr>
        <w:t>هي التي لي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س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فيها نص وإنما هي اجتهاد من العلماء في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تنزيل حكم معين على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نازلة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أو أمرٍ حادث </w:t>
      </w:r>
      <w:r w:rsidRPr="001C6600">
        <w:rPr>
          <w:rFonts w:ascii="AAA GoldenLotus" w:hAnsi="AAA GoldenLotus" w:cs="AAA GoldenLotus"/>
          <w:sz w:val="30"/>
          <w:szCs w:val="30"/>
          <w:rtl/>
        </w:rPr>
        <w:t>، هذه ال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ت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ي قال فيها العلماء : لا إنكار في مسائل الاجتهاد ، وبعض طلاب العلم لا يفهم الفرق بين مسائل الاجتهاد ومسائل الخلاف ، ومسائل الخلاف التي ورد فيها نصوص لكنْ أهل العلم تجاذبوها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منهم من لم يصله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ال</w:t>
      </w:r>
      <w:r w:rsidRPr="001C6600">
        <w:rPr>
          <w:rFonts w:ascii="AAA GoldenLotus" w:hAnsi="AAA GoldenLotus" w:cs="AAA GoldenLotus"/>
          <w:sz w:val="30"/>
          <w:szCs w:val="30"/>
          <w:rtl/>
        </w:rPr>
        <w:t>نص ومنهم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 من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ضعف الحديث أو صحح الحديث إلى آخره ، لكن مسائل الاجتهاد هي المسائل التي ليس فيها نص </w:t>
      </w:r>
      <w:r w:rsidRPr="001C6600">
        <w:rPr>
          <w:rFonts w:ascii="AAA GoldenLotus" w:hAnsi="AAA GoldenLotus" w:cs="AAA GoldenLotus" w:hint="cs"/>
          <w:color w:val="FF0000"/>
          <w:sz w:val="30"/>
          <w:szCs w:val="30"/>
          <w:rtl/>
        </w:rPr>
        <w:t>ف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تجاذبتها أقوال الأئمة فهذه التي قالوا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فيها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: لا إنكار في مسائل الاجتهاد وممن تكلم على هذه المسألة ابن مفلح في كتابه « الآداب الشرعية » ، والنووي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رحمهما الله تعالى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. </w:t>
      </w:r>
    </w:p>
    <w:p w:rsidR="001C6600" w:rsidRPr="001C6600" w:rsidRDefault="001C6600" w:rsidP="001C660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1C6600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1C6600">
        <w:rPr>
          <w:rFonts w:ascii="AAA GoldenLotus" w:hAnsi="AAA GoldenLotus" w:cs="AAA GoldenLotus"/>
          <w:b/>
          <w:bCs/>
          <w:sz w:val="30"/>
          <w:szCs w:val="30"/>
          <w:rtl/>
        </w:rPr>
        <w:t>قال : فما حملك على ذلك ؟ قلت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القائل هو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حصين بن عبد الرحمن : </w:t>
      </w:r>
      <w:r w:rsidRPr="001C6600">
        <w:rPr>
          <w:rFonts w:ascii="AAA GoldenLotus" w:hAnsi="AAA GoldenLotus" w:cs="AAA GoldenLotus"/>
          <w:b/>
          <w:bCs/>
          <w:sz w:val="30"/>
          <w:szCs w:val="30"/>
          <w:rtl/>
        </w:rPr>
        <w:t>حديث حدثناه الشعبي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، والشعبي هو الإمام المشهور عامر بن </w:t>
      </w:r>
      <w:r w:rsidRPr="001C6600">
        <w:rPr>
          <w:rFonts w:ascii="AAA GoldenLotus" w:hAnsi="AAA GoldenLotus" w:cs="AAA GoldenLotus"/>
          <w:color w:val="FF0000"/>
          <w:sz w:val="30"/>
          <w:szCs w:val="30"/>
          <w:rtl/>
        </w:rPr>
        <w:t>شر</w:t>
      </w:r>
      <w:r w:rsidRPr="001C6600">
        <w:rPr>
          <w:rFonts w:ascii="AAA GoldenLotus" w:hAnsi="AAA GoldenLotus" w:cs="AAA GoldenLotus" w:hint="cs"/>
          <w:color w:val="FF0000"/>
          <w:sz w:val="30"/>
          <w:szCs w:val="30"/>
          <w:rtl/>
        </w:rPr>
        <w:t>ا</w:t>
      </w:r>
      <w:r w:rsidRPr="001C6600">
        <w:rPr>
          <w:rFonts w:ascii="AAA GoldenLotus" w:hAnsi="AAA GoldenLotus" w:cs="AAA GoldenLotus"/>
          <w:color w:val="FF0000"/>
          <w:sz w:val="30"/>
          <w:szCs w:val="30"/>
          <w:rtl/>
        </w:rPr>
        <w:t>حيل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الشعبي التابعي المتَوفى في سنة ثلاثٍ بعد المائة من الهجرة ، قال : </w:t>
      </w:r>
      <w:r w:rsidRPr="001C6600">
        <w:rPr>
          <w:rFonts w:ascii="AAA GoldenLotus" w:hAnsi="AAA GoldenLotus" w:cs="AAA GoldenLotus"/>
          <w:b/>
          <w:bCs/>
          <w:sz w:val="30"/>
          <w:szCs w:val="30"/>
          <w:rtl/>
        </w:rPr>
        <w:t>حديث حدثناه الشعبي ، قال : وما حدثكم ؟ قلت : حدثنا عن بُر</w:t>
      </w:r>
      <w:r w:rsidRPr="001C6600">
        <w:rPr>
          <w:rFonts w:ascii="AAA GoldenLotus" w:hAnsi="AAA GoldenLotus" w:cs="AAA GoldenLotus" w:hint="cs"/>
          <w:b/>
          <w:bCs/>
          <w:sz w:val="30"/>
          <w:szCs w:val="30"/>
          <w:rtl/>
        </w:rPr>
        <w:t>َ</w:t>
      </w:r>
      <w:r w:rsidRPr="001C6600">
        <w:rPr>
          <w:rFonts w:ascii="AAA GoldenLotus" w:hAnsi="AAA GoldenLotus" w:cs="AAA GoldenLotus"/>
          <w:b/>
          <w:bCs/>
          <w:sz w:val="30"/>
          <w:szCs w:val="30"/>
          <w:rtl/>
        </w:rPr>
        <w:t>يْد</w:t>
      </w:r>
      <w:r w:rsidRPr="001C6600">
        <w:rPr>
          <w:rFonts w:ascii="AAA GoldenLotus" w:hAnsi="AAA GoldenLotus" w:cs="AAA GoldenLotus" w:hint="cs"/>
          <w:b/>
          <w:bCs/>
          <w:sz w:val="30"/>
          <w:szCs w:val="30"/>
          <w:rtl/>
        </w:rPr>
        <w:t>َ</w:t>
      </w:r>
      <w:r w:rsidRPr="001C6600">
        <w:rPr>
          <w:rFonts w:ascii="AAA GoldenLotus" w:hAnsi="AAA GoldenLotus" w:cs="AAA GoldenLotus"/>
          <w:b/>
          <w:bCs/>
          <w:sz w:val="30"/>
          <w:szCs w:val="30"/>
          <w:rtl/>
        </w:rPr>
        <w:t>ة</w:t>
      </w:r>
      <w:r w:rsidRPr="001C6600">
        <w:rPr>
          <w:rFonts w:ascii="AAA GoldenLotus" w:hAnsi="AAA GoldenLotus" w:cs="AAA GoldenLotus" w:hint="cs"/>
          <w:b/>
          <w:bCs/>
          <w:sz w:val="30"/>
          <w:szCs w:val="30"/>
          <w:rtl/>
        </w:rPr>
        <w:t>َ</w:t>
      </w:r>
      <w:r w:rsidRPr="001C6600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بن الحُصَيْب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،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1C6600">
        <w:rPr>
          <w:rFonts w:ascii="AAA GoldenLotus" w:hAnsi="AAA GoldenLotus" w:cs="AAA GoldenLotus"/>
          <w:sz w:val="30"/>
          <w:szCs w:val="30"/>
          <w:rtl/>
        </w:rPr>
        <w:t>بُر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1C6600">
        <w:rPr>
          <w:rFonts w:ascii="AAA GoldenLotus" w:hAnsi="AAA GoldenLotus" w:cs="AAA GoldenLotus"/>
          <w:sz w:val="30"/>
          <w:szCs w:val="30"/>
          <w:rtl/>
        </w:rPr>
        <w:t>يْد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1C6600">
        <w:rPr>
          <w:rFonts w:ascii="AAA GoldenLotus" w:hAnsi="AAA GoldenLotus" w:cs="AAA GoldenLotus"/>
          <w:sz w:val="30"/>
          <w:szCs w:val="30"/>
          <w:rtl/>
        </w:rPr>
        <w:t>ة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 بن الحُصَيْب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هو 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الأسلمي صحابي مشهور تُوفي في سنة ثلاثٍ وستين من الهجرة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7B22EE" w:rsidRPr="007B22EE" w:rsidRDefault="001C6600" w:rsidP="007B22EE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1C6600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1C6600">
        <w:rPr>
          <w:rFonts w:ascii="AAA GoldenLotus" w:hAnsi="AAA GoldenLotus" w:cs="AAA GoldenLotus"/>
          <w:b/>
          <w:bCs/>
          <w:sz w:val="30"/>
          <w:szCs w:val="30"/>
          <w:rtl/>
        </w:rPr>
        <w:t>أنه قال : لا رقية إلا من عين أو حُمَة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يعني عين حاسد أو عين العائن وهذا فيه إثبات العين وأنَّ الإنسان قد يحسد غيره فيُؤذي غيره بعينه ، والعياذ بالله ، لذلك الإنسان إذا رأى شيئًا يسره يُبرِّك ويقول : ما شاء الله لا قوة إلا بالله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أو بارك الله لك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، ، فهذا التبريك منك يدفع شر العين بإذن الله سبحانه وتعالى ، والعكس 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>الإنسان الذى يرى الأشياء ولا يبرك قد يُصَابُ إخوانه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بشرر وضرر عظيم قد لا يتصوره الإنسان</w:t>
      </w:r>
      <w:r w:rsidRPr="001C6600">
        <w:rPr>
          <w:rFonts w:ascii="AAA GoldenLotus" w:hAnsi="AAA GoldenLotus" w:cs="AAA GoldenLotus" w:hint="cs"/>
          <w:sz w:val="30"/>
          <w:szCs w:val="30"/>
          <w:rtl/>
        </w:rPr>
        <w:t xml:space="preserve"> كما جاء فى الحديث</w:t>
      </w:r>
      <w:r w:rsidRPr="001C6600">
        <w:rPr>
          <w:rFonts w:ascii="AAA GoldenLotus" w:hAnsi="AAA GoldenLotus" w:cs="AAA GoldenLotus"/>
          <w:sz w:val="30"/>
          <w:szCs w:val="30"/>
          <w:rtl/>
        </w:rPr>
        <w:t xml:space="preserve"> « </w:t>
      </w:r>
      <w:r w:rsidRPr="001C6600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أن العين تدخل الجمل القدر والرجل القبر </w:t>
      </w:r>
      <w:r w:rsidRPr="001C6600">
        <w:rPr>
          <w:rFonts w:ascii="AAA GoldenLotus" w:hAnsi="AAA GoldenLotus" w:cs="AAA GoldenLotus"/>
          <w:sz w:val="30"/>
          <w:szCs w:val="30"/>
          <w:rtl/>
        </w:rPr>
        <w:t>»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7B22EE" w:rsidRPr="00713D21">
        <w:rPr>
          <w:rFonts w:ascii="AAA GoldenLotus" w:hAnsi="AAA GoldenLotus" w:cs="AAA GoldenLotus" w:hint="cs"/>
          <w:sz w:val="28"/>
          <w:szCs w:val="28"/>
          <w:rtl/>
        </w:rPr>
        <w:t>(</w:t>
      </w:r>
      <w:r w:rsidRPr="00713D21">
        <w:rPr>
          <w:rStyle w:val="a4"/>
          <w:rFonts w:ascii="AAA GoldenLotus" w:hAnsi="AAA GoldenLotus" w:cs="AAA GoldenLotus"/>
          <w:sz w:val="28"/>
          <w:szCs w:val="28"/>
          <w:rtl/>
        </w:rPr>
        <w:footnoteReference w:id="17"/>
      </w:r>
      <w:r w:rsidR="007B22EE" w:rsidRPr="00713D21">
        <w:rPr>
          <w:rFonts w:ascii="AAA GoldenLotus" w:hAnsi="AAA GoldenLotus" w:cs="AAA GoldenLotus" w:hint="cs"/>
          <w:sz w:val="28"/>
          <w:szCs w:val="28"/>
          <w:rtl/>
        </w:rPr>
        <w:t>)</w:t>
      </w:r>
      <w:r w:rsidR="007B22EE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7B22EE" w:rsidRPr="007B22EE">
        <w:rPr>
          <w:rFonts w:ascii="AAA GoldenLotus" w:hAnsi="AAA GoldenLotus" w:cs="AAA GoldenLotus" w:hint="cs"/>
          <w:sz w:val="30"/>
          <w:szCs w:val="30"/>
          <w:rtl/>
        </w:rPr>
        <w:t>بمعنى أن</w:t>
      </w:r>
      <w:r w:rsidR="007B22EE" w:rsidRPr="007B22EE">
        <w:rPr>
          <w:rFonts w:ascii="AAA GoldenLotus" w:hAnsi="AAA GoldenLotus" w:cs="AAA GoldenLotus"/>
          <w:sz w:val="30"/>
          <w:szCs w:val="30"/>
          <w:rtl/>
        </w:rPr>
        <w:t xml:space="preserve"> العين قد </w:t>
      </w:r>
      <w:r w:rsidR="007B22EE" w:rsidRPr="007B22EE">
        <w:rPr>
          <w:rFonts w:ascii="AAA GoldenLotus" w:hAnsi="AAA GoldenLotus" w:cs="AAA GoldenLotus" w:hint="cs"/>
          <w:sz w:val="30"/>
          <w:szCs w:val="30"/>
          <w:rtl/>
        </w:rPr>
        <w:t>ت</w:t>
      </w:r>
      <w:r w:rsidR="007B22EE" w:rsidRPr="007B22EE">
        <w:rPr>
          <w:rFonts w:ascii="AAA GoldenLotus" w:hAnsi="AAA GoldenLotus" w:cs="AAA GoldenLotus"/>
          <w:sz w:val="30"/>
          <w:szCs w:val="30"/>
          <w:rtl/>
        </w:rPr>
        <w:t>تسبب في قتل إنسان ، وقد تتسبب في إدخال الجمل القد</w:t>
      </w:r>
      <w:r w:rsidR="007B22EE" w:rsidRPr="007B22EE">
        <w:rPr>
          <w:rFonts w:ascii="AAA GoldenLotus" w:hAnsi="AAA GoldenLotus" w:cs="AAA GoldenLotus" w:hint="cs"/>
          <w:sz w:val="30"/>
          <w:szCs w:val="30"/>
          <w:rtl/>
        </w:rPr>
        <w:t>ر</w:t>
      </w:r>
      <w:r w:rsidR="007B22EE"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7B22EE" w:rsidRPr="007B22EE">
        <w:rPr>
          <w:rFonts w:ascii="AAA GoldenLotus" w:hAnsi="AAA GoldenLotus" w:cs="AAA GoldenLotus" w:hint="cs"/>
          <w:sz w:val="30"/>
          <w:szCs w:val="30"/>
          <w:rtl/>
        </w:rPr>
        <w:t>فيذبح ويأكل وقد يتسبب في موته.</w:t>
      </w:r>
    </w:p>
    <w:p w:rsidR="007B22EE" w:rsidRPr="007B22EE" w:rsidRDefault="007B22EE" w:rsidP="007B22EE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إذًا الإنسان يُبَرِّك لأخيه ويدعو له بالبركة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 xml:space="preserve">, وإن لم يبرك لأخيه 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وأصابته العين فإنَّ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المحسود له أن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يطلب من العائن أن يغتسل ويأخذ فضل هذا الماء ، أو يجعله يتوضأ ويأخذ ما بقي وما نزل من أطرافه ويصبه على ظهر الإنسان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المحسود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 xml:space="preserve">وإن  </w:t>
      </w:r>
      <w:r w:rsidRPr="007B22EE">
        <w:rPr>
          <w:rFonts w:ascii="AAA GoldenLotus" w:hAnsi="AAA GoldenLotus" w:cs="AAA GoldenLotus"/>
          <w:sz w:val="30"/>
          <w:szCs w:val="30"/>
          <w:rtl/>
        </w:rPr>
        <w:t>رفض الوضوء ، أو رفض أن يأتي بالماء ، فلك عدة طرق : إما أن تقول اشرب هذه الكأس من الماء مثلاً أو غير الماء ويُبقى فيها فضل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ة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 xml:space="preserve">؛ </w:t>
      </w:r>
      <w:r w:rsidRPr="007B22EE">
        <w:rPr>
          <w:rFonts w:ascii="AAA GoldenLotus" w:hAnsi="AAA GoldenLotus" w:cs="AAA GoldenLotus" w:hint="cs"/>
          <w:color w:val="FF0000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/>
          <w:sz w:val="30"/>
          <w:szCs w:val="30"/>
          <w:rtl/>
        </w:rPr>
        <w:t>هذه الفضلة فيها نَفَس هذا العائن لأنه شرب منها فلاقت جسمه وجسده فتعلق بهذه الفضلة شيئًا من هذا العائن فهذ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الفضلة تأخذها وتضع عليها ماء آخر ثم تصبها على هذا المعيون أو المصاب ، أو تأخذ شيئًا مما لاقى جسمه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ك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منديل أو شيء من ثيابه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7B22EE">
        <w:rPr>
          <w:rFonts w:ascii="AAA GoldenLotus" w:hAnsi="AAA GoldenLotus" w:cs="AAA GoldenLotus"/>
          <w:sz w:val="30"/>
          <w:szCs w:val="30"/>
          <w:rtl/>
        </w:rPr>
        <w:t>تضعه في شيء من الماء أو ترش عليه ش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يئاً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من الماء وتأخذ هذا الماء وتضعه على الإنسان المصاب ،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 xml:space="preserve">وإن كان </w:t>
      </w:r>
      <w:r w:rsidRPr="007B22EE">
        <w:rPr>
          <w:rFonts w:ascii="AAA GoldenLotus" w:hAnsi="AAA GoldenLotus" w:cs="AAA GoldenLotus"/>
          <w:sz w:val="30"/>
          <w:szCs w:val="30"/>
          <w:rtl/>
        </w:rPr>
        <w:t>كل هذا غير مستط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ا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ع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 xml:space="preserve">فينتقل إلى الرقية 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،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7B22EE">
        <w:rPr>
          <w:rFonts w:ascii="AAA GoldenLotus" w:hAnsi="AAA GoldenLotus" w:cs="AAA GoldenLotus"/>
          <w:sz w:val="30"/>
          <w:szCs w:val="30"/>
          <w:rtl/>
        </w:rPr>
        <w:t>ترقي هذا المعيون أو المصاب ،</w:t>
      </w:r>
      <w:r w:rsidR="00713D21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color w:val="FF0000"/>
          <w:sz w:val="30"/>
          <w:szCs w:val="30"/>
          <w:rtl/>
        </w:rPr>
        <w:t>و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أسهل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من كل هذا أنك إذا رأيت على أخيك خيرًا أن تدعو له </w:t>
      </w:r>
      <w:r w:rsidRPr="007B22EE">
        <w:rPr>
          <w:rFonts w:ascii="AAA GoldenLotus" w:hAnsi="AAA GoldenLotus" w:cs="AAA GoldenLotus"/>
          <w:sz w:val="30"/>
          <w:szCs w:val="30"/>
          <w:rtl/>
        </w:rPr>
        <w:lastRenderedPageBreak/>
        <w:t>بالبركة وتقول : ما شاء الله لا قوة إلا بالله ،</w:t>
      </w:r>
      <w:r w:rsidR="00F72ADD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وفي عهد النبي صلى الله عليه وسلم ، رأى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عامر بن ربيعة سهل بن حنيف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ينزل إلى الماء فقال : ما رأينا اليوم جلد عذراء كاليوم ،مما رأى من جمال هذا الصحابي فسقط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سهل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مباشرة على الأرض  فقال صلى الله عليه وسلم : «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لم يقتل أحدكم أخاه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، 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>هل</w:t>
      </w:r>
      <w:r w:rsidRPr="007B22EE">
        <w:rPr>
          <w:rFonts w:ascii="AAA GoldenLotus" w:hAnsi="AAA GoldenLotus" w:cs="AAA GoldenLotus" w:hint="cs"/>
          <w:b/>
          <w:bCs/>
          <w:sz w:val="30"/>
          <w:szCs w:val="30"/>
          <w:rtl/>
        </w:rPr>
        <w:t>ا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بركت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؟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»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F72ADD">
        <w:rPr>
          <w:rFonts w:ascii="AAA GoldenLotus" w:hAnsi="AAA GoldenLotus" w:cs="AAA GoldenLotus" w:hint="cs"/>
          <w:sz w:val="28"/>
          <w:szCs w:val="28"/>
          <w:rtl/>
        </w:rPr>
        <w:t>(</w:t>
      </w:r>
      <w:r w:rsidRPr="00F72ADD">
        <w:rPr>
          <w:rStyle w:val="a4"/>
          <w:rFonts w:ascii="AAA GoldenLotus" w:hAnsi="AAA GoldenLotus" w:cs="AAA GoldenLotus"/>
          <w:sz w:val="28"/>
          <w:szCs w:val="28"/>
          <w:rtl/>
        </w:rPr>
        <w:footnoteReference w:id="18"/>
      </w:r>
      <w:r w:rsidRPr="00F72ADD">
        <w:rPr>
          <w:rFonts w:ascii="AAA GoldenLotus" w:hAnsi="AAA GoldenLotus" w:cs="AAA GoldenLotus" w:hint="cs"/>
          <w:sz w:val="28"/>
          <w:szCs w:val="28"/>
          <w:rtl/>
        </w:rPr>
        <w:t>)</w:t>
      </w:r>
      <w:r w:rsidR="00F72ADD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/>
          <w:sz w:val="30"/>
          <w:szCs w:val="30"/>
          <w:rtl/>
        </w:rPr>
        <w:t>يعني هل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ا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قلت : ما شاء الله لا قوة إلا بالله ، تبارك الله ، بارك الله لك ، ونحو ذلك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. </w:t>
      </w:r>
    </w:p>
    <w:p w:rsidR="007B22EE" w:rsidRPr="007B22EE" w:rsidRDefault="007B22EE" w:rsidP="007B22EE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7B22EE">
        <w:rPr>
          <w:rFonts w:ascii="AAA GoldenLotus" w:hAnsi="AAA GoldenLotus" w:cs="AAA GoldenLotus"/>
          <w:sz w:val="30"/>
          <w:szCs w:val="30"/>
          <w:rtl/>
        </w:rPr>
        <w:t>فالقصد أن العين ثابتة في كتاب الله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 xml:space="preserve"> قال تعالى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{ وَمِن شَرِّ حَاسِدٍ إِذَا حَسَدَ } [الفلق :5] ، وأيضًا ثابتة بالسنة كما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سبق فعلى المسلم أن يتقى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الله في إخوانه المسلمين ، ويأخذ هذا المنهج على نفسه إذا وجد شيئًا يسره يُبرِّك على أخيه ، فيحصل ل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الخير ولأخيه كذلك ؛ لأن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 xml:space="preserve"> المسلم لا 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ي</w:t>
      </w:r>
      <w:r w:rsidRPr="007B22EE">
        <w:rPr>
          <w:rFonts w:ascii="AAA GoldenLotus" w:hAnsi="AAA GoldenLotus" w:cs="AAA GoldenLotus"/>
          <w:sz w:val="30"/>
          <w:szCs w:val="30"/>
          <w:rtl/>
        </w:rPr>
        <w:t>حب أن يقع أخو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فى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المرض و قد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يعرض نفسه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على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ال</w:t>
      </w:r>
      <w:r w:rsidRPr="007B22EE">
        <w:rPr>
          <w:rFonts w:ascii="AAA GoldenLotus" w:hAnsi="AAA GoldenLotus" w:cs="AAA GoldenLotus"/>
          <w:sz w:val="30"/>
          <w:szCs w:val="30"/>
          <w:rtl/>
        </w:rPr>
        <w:t>أطباء فلا يجدون له علاج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اً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والعلاج عند العائن .</w:t>
      </w:r>
    </w:p>
    <w:p w:rsidR="007B22EE" w:rsidRPr="007B22EE" w:rsidRDefault="007B22EE" w:rsidP="007B22EE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7B22EE">
        <w:rPr>
          <w:rFonts w:ascii="AAA GoldenLotus" w:hAnsi="AAA GoldenLotus" w:cs="AAA GoldenLotus" w:hint="cs"/>
          <w:sz w:val="30"/>
          <w:szCs w:val="30"/>
          <w:rtl/>
        </w:rPr>
        <w:t>قوله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>لا رقية إلا من عين أو حُمَة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حُمَة بتخفيف الميم وليست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بالتشديد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،الحُمَة غير الحُمَّ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ى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، فالحُمَّ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ى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هي الحرارة التي تأتي في الجسم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وهى معلومة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،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 xml:space="preserve">أما 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ال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حُمَة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هي لدغة ذوات السموم كالعقرب وغيرها .  </w:t>
      </w:r>
      <w:r w:rsidRPr="007B22EE">
        <w:rPr>
          <w:rFonts w:ascii="AAA GoldenLotus" w:hAnsi="AAA GoldenLotus" w:cs="AAA GoldenLotus" w:hint="cs"/>
          <w:b/>
          <w:bCs/>
          <w:sz w:val="30"/>
          <w:szCs w:val="30"/>
          <w:rtl/>
        </w:rPr>
        <w:t>فقوله : (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لا رقية </w:t>
      </w:r>
      <w:r w:rsidRPr="007B22EE">
        <w:rPr>
          <w:rFonts w:ascii="AAA GoldenLotus" w:hAnsi="AAA GoldenLotus" w:cs="AAA GoldenLotus" w:hint="cs"/>
          <w:b/>
          <w:bCs/>
          <w:sz w:val="30"/>
          <w:szCs w:val="30"/>
          <w:rtl/>
        </w:rPr>
        <w:t xml:space="preserve">إلا 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>من عين أو حُمَة</w:t>
      </w:r>
      <w:r w:rsidRPr="007B22EE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 xml:space="preserve">قال </w:t>
      </w:r>
      <w:r w:rsidRPr="007B22EE">
        <w:rPr>
          <w:rFonts w:ascii="AAA GoldenLotus" w:hAnsi="AAA GoldenLotus" w:cs="AAA GoldenLotus"/>
          <w:sz w:val="30"/>
          <w:szCs w:val="30"/>
          <w:rtl/>
        </w:rPr>
        <w:t xml:space="preserve">أهل العلم : معناها لا رقية أولى وأشفى من الرقية من العين والحُمَة ، يعني معناها أن الرقية من العين والحُمَة تدخل دخولاً أوليًا فيما يرقى فيه ، هذا قول . </w:t>
      </w:r>
    </w:p>
    <w:p w:rsidR="00412788" w:rsidRDefault="007B22EE" w:rsidP="007B22EE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7B22EE">
        <w:rPr>
          <w:rFonts w:ascii="AAA GoldenLotus" w:hAnsi="AAA GoldenLotus" w:cs="AAA GoldenLotus"/>
          <w:sz w:val="30"/>
          <w:szCs w:val="30"/>
          <w:rtl/>
        </w:rPr>
        <w:t xml:space="preserve">وقد يقال : </w:t>
      </w:r>
      <w:r w:rsidRPr="007B22EE">
        <w:rPr>
          <w:rFonts w:ascii="AAA GoldenLotus" w:hAnsi="AAA GoldenLotus" w:cs="AAA GoldenLotus" w:hint="cs"/>
          <w:sz w:val="30"/>
          <w:szCs w:val="30"/>
          <w:rtl/>
        </w:rPr>
        <w:t>إ</w:t>
      </w:r>
      <w:r w:rsidRPr="007B22EE">
        <w:rPr>
          <w:rFonts w:ascii="AAA GoldenLotus" w:hAnsi="AAA GoldenLotus" w:cs="AAA GoldenLotus"/>
          <w:sz w:val="30"/>
          <w:szCs w:val="30"/>
          <w:rtl/>
        </w:rPr>
        <w:t>نَّ هذا كان في أول الأمر ، ثم قال صلى الله عليه وسلم : «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</w:t>
      </w:r>
      <w:r w:rsidRPr="007B22EE">
        <w:rPr>
          <w:rFonts w:ascii="AAA GoldenLotus" w:hAnsi="AAA GoldenLotus" w:cs="AAA GoldenLotus" w:hint="cs"/>
          <w:b/>
          <w:bCs/>
          <w:sz w:val="30"/>
          <w:szCs w:val="30"/>
          <w:rtl/>
        </w:rPr>
        <w:t>ا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عرضوا عليَّ رقاكم </w:t>
      </w:r>
      <w:r w:rsidRPr="007B22EE">
        <w:rPr>
          <w:rFonts w:ascii="AAA GoldenLotus" w:hAnsi="AAA GoldenLotus" w:cs="AAA GoldenLotus"/>
          <w:sz w:val="30"/>
          <w:szCs w:val="30"/>
          <w:rtl/>
        </w:rPr>
        <w:t>،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لا بأس بالرقى ما لم </w:t>
      </w:r>
      <w:r w:rsidRPr="007B22EE">
        <w:rPr>
          <w:rFonts w:ascii="AAA GoldenLotus" w:hAnsi="AAA GoldenLotus" w:cs="AAA GoldenLotus" w:hint="cs"/>
          <w:b/>
          <w:bCs/>
          <w:sz w:val="30"/>
          <w:szCs w:val="30"/>
          <w:rtl/>
        </w:rPr>
        <w:t>ي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>كن</w:t>
      </w:r>
      <w:r w:rsidRPr="007B22EE">
        <w:rPr>
          <w:rFonts w:ascii="AAA GoldenLotus" w:hAnsi="AAA GoldenLotus" w:cs="AAA GoldenLotus" w:hint="cs"/>
          <w:b/>
          <w:bCs/>
          <w:sz w:val="30"/>
          <w:szCs w:val="30"/>
          <w:rtl/>
        </w:rPr>
        <w:t xml:space="preserve"> فيه</w:t>
      </w:r>
      <w:r w:rsidRPr="007B22E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شرك</w:t>
      </w:r>
      <w:r w:rsidRPr="007B22EE">
        <w:rPr>
          <w:rFonts w:ascii="AAA GoldenLotus" w:hAnsi="AAA GoldenLotus" w:cs="AAA GoldenLotus"/>
          <w:sz w:val="30"/>
          <w:szCs w:val="30"/>
          <w:rtl/>
        </w:rPr>
        <w:t>»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F72ADD">
        <w:rPr>
          <w:rFonts w:ascii="AAA GoldenLotus" w:hAnsi="AAA GoldenLotus" w:cs="AAA GoldenLotus" w:hint="cs"/>
          <w:sz w:val="28"/>
          <w:szCs w:val="28"/>
          <w:rtl/>
        </w:rPr>
        <w:t>(</w:t>
      </w:r>
      <w:r w:rsidRPr="00F72ADD">
        <w:rPr>
          <w:rStyle w:val="a4"/>
          <w:rFonts w:ascii="AAA GoldenLotus" w:hAnsi="AAA GoldenLotus" w:cs="AAA GoldenLotus"/>
          <w:sz w:val="28"/>
          <w:szCs w:val="28"/>
          <w:rtl/>
        </w:rPr>
        <w:footnoteReference w:id="19"/>
      </w:r>
      <w:r w:rsidRPr="00F72ADD">
        <w:rPr>
          <w:rFonts w:ascii="AAA GoldenLotus" w:hAnsi="AAA GoldenLotus" w:cs="AAA GoldenLotus" w:hint="cs"/>
          <w:sz w:val="28"/>
          <w:szCs w:val="28"/>
          <w:rtl/>
        </w:rPr>
        <w:t>)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412788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412788" w:rsidRPr="00412788" w:rsidRDefault="00412788" w:rsidP="0041278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412788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412788">
        <w:rPr>
          <w:rFonts w:ascii="AAA GoldenLotus" w:hAnsi="AAA GoldenLotus" w:cs="AAA GoldenLotus"/>
          <w:sz w:val="30"/>
          <w:szCs w:val="30"/>
          <w:rtl/>
        </w:rPr>
        <w:t>الرقية لابد لها من ثلاثة شروط</w:t>
      </w:r>
      <w:r w:rsidR="00F72ADD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: </w:t>
      </w:r>
    </w:p>
    <w:p w:rsidR="00412788" w:rsidRPr="00412788" w:rsidRDefault="00412788" w:rsidP="0041278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72ADD">
        <w:rPr>
          <w:rFonts w:ascii="AAA GoldenLotus" w:hAnsi="AAA GoldenLotus" w:cs="AAA GoldenLotus"/>
          <w:b/>
          <w:bCs/>
          <w:sz w:val="30"/>
          <w:szCs w:val="30"/>
          <w:rtl/>
        </w:rPr>
        <w:t>الشرط الأول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F72ADD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: أن تكون من القرآن أو من السنة. </w:t>
      </w:r>
    </w:p>
    <w:p w:rsidR="00412788" w:rsidRPr="00412788" w:rsidRDefault="00412788" w:rsidP="0041278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72ADD">
        <w:rPr>
          <w:rFonts w:ascii="AAA GoldenLotus" w:hAnsi="AAA GoldenLotus" w:cs="AAA GoldenLotus"/>
          <w:b/>
          <w:bCs/>
          <w:sz w:val="30"/>
          <w:szCs w:val="30"/>
          <w:rtl/>
        </w:rPr>
        <w:t>الشرط الثاني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: أن تكون بالكلام العربي المفهوم ، وهناك خلاف بين أهل العلم إذا كانت الرقية بكلام غير عربي وهو مفهوم هل تجوز أم لا ؟ على خلاف لأهل العلم .</w:t>
      </w:r>
    </w:p>
    <w:p w:rsidR="00412788" w:rsidRPr="00412788" w:rsidRDefault="00412788" w:rsidP="0041278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72ADD">
        <w:rPr>
          <w:rFonts w:ascii="AAA GoldenLotus" w:hAnsi="AAA GoldenLotus" w:cs="AAA GoldenLotus"/>
          <w:b/>
          <w:bCs/>
          <w:sz w:val="30"/>
          <w:szCs w:val="30"/>
          <w:rtl/>
        </w:rPr>
        <w:t>الشرط الثالث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: أنْ لا يعتقد الراقي عند الرقية أنها تنفع بنفسها بل لا تنفع إلا بإذن الله سبحانه وتعالى .</w:t>
      </w:r>
    </w:p>
    <w:p w:rsidR="00412788" w:rsidRPr="00412788" w:rsidRDefault="00412788" w:rsidP="0041278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412788">
        <w:rPr>
          <w:rFonts w:ascii="AAA GoldenLotus" w:hAnsi="AAA GoldenLotus" w:cs="AAA GoldenLotus"/>
          <w:sz w:val="30"/>
          <w:szCs w:val="30"/>
          <w:rtl/>
        </w:rPr>
        <w:t xml:space="preserve">وسيأتي الكلام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عن ذلك </w:t>
      </w:r>
      <w:r w:rsidRPr="00412788">
        <w:rPr>
          <w:rFonts w:ascii="AAA GoldenLotus" w:hAnsi="AAA GoldenLotus" w:cs="AAA GoldenLotus"/>
          <w:sz w:val="30"/>
          <w:szCs w:val="30"/>
          <w:rtl/>
        </w:rPr>
        <w:t>تفصيلاً في باب الرقية إن شاء الله سبحانه وتعالى .</w:t>
      </w:r>
    </w:p>
    <w:p w:rsidR="00412788" w:rsidRPr="00412788" w:rsidRDefault="00412788" w:rsidP="0041278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412788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حديث بُرِّيْدة بن الحُصَيْب ورد هنا صورته صورة الموقوف يعني لم يرفعه إلى النبي صلى الله عليه وسلم ، وهكذا رواه مسلم عن بُرِّيْدة موقوفًا ، وقد رواه الإمام أحمد مرفوعًا يعني من كلام النبي صلى الله عليه وعلى آله وصحبه وسلم ، ، وقد ورد الحديث نفسه من حديث عمران بن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حصين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أيضًا عند الإمام أحمد والترمذي وأبي داود .  </w:t>
      </w:r>
    </w:p>
    <w:p w:rsidR="00412788" w:rsidRPr="00412788" w:rsidRDefault="00412788" w:rsidP="0041278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>قال : « قد أحسن من انتهى إلى ما سمع »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هذا من أدب سعيد بن جبير ، عندما عَرف أن صاحبه عنده دليل وعنده بيان ، ولم يفعل ذلك من عند نفسه ،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 ف</w:t>
      </w:r>
      <w:r w:rsidRPr="00412788">
        <w:rPr>
          <w:rFonts w:ascii="AAA GoldenLotus" w:hAnsi="AAA GoldenLotus" w:cs="AAA GoldenLotus"/>
          <w:sz w:val="30"/>
          <w:szCs w:val="30"/>
          <w:rtl/>
        </w:rPr>
        <w:t>هذا يدل على أدب السلف وعظم فقههم في التعامل مع الآخرين خاصة الذي عنده دليل أو برهان على ما يفعل أو ما يقول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 ؛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بخلاف من يفعل برأيه ، أو يتعصب ، أو يُقَلد بلا دليل ولا برهان .</w:t>
      </w:r>
    </w:p>
    <w:p w:rsidR="00412788" w:rsidRPr="00412788" w:rsidRDefault="00412788" w:rsidP="0041278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910FF6">
        <w:rPr>
          <w:rFonts w:ascii="AAA GoldenLotus" w:hAnsi="AAA GoldenLotus" w:cs="AAA GoldenLotus" w:hint="cs"/>
          <w:b/>
          <w:bCs/>
          <w:sz w:val="30"/>
          <w:szCs w:val="30"/>
          <w:rtl/>
        </w:rPr>
        <w:t>قوله</w:t>
      </w:r>
      <w:r w:rsidRPr="00910FF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: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ولكن حدثنا ابن عباس عن النبي صلى الله عليه وسلم أنه قال : عُرِضت علي الأمم </w:t>
      </w:r>
      <w:r w:rsidRPr="00412788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هذا العرض اختلف فيه أهل العلم متى كان وأين كان ؟ فمنهم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من </w:t>
      </w:r>
      <w:r w:rsidRPr="00412788">
        <w:rPr>
          <w:rFonts w:ascii="AAA GoldenLotus" w:hAnsi="AAA GoldenLotus" w:cs="AAA GoldenLotus"/>
          <w:sz w:val="30"/>
          <w:szCs w:val="30"/>
          <w:rtl/>
        </w:rPr>
        <w:t>يقول : هذا العرض في المنام ، وبعض العلماء ممن يقول : بأنَّ الإسراء  تعدد أو تكرر أكثر من مرة يقول: بأنه ي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412788">
        <w:rPr>
          <w:rFonts w:ascii="AAA GoldenLotus" w:hAnsi="AAA GoldenLotus" w:cs="AAA GoldenLotus"/>
          <w:sz w:val="30"/>
          <w:szCs w:val="30"/>
          <w:rtl/>
        </w:rPr>
        <w:t>حتمل أن يكون في ليلة الإسراء، و فيه ب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412788">
        <w:rPr>
          <w:rFonts w:ascii="AAA GoldenLotus" w:hAnsi="AAA GoldenLotus" w:cs="AAA GoldenLotus"/>
          <w:sz w:val="30"/>
          <w:szCs w:val="30"/>
          <w:rtl/>
        </w:rPr>
        <w:t>ع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ْ</w:t>
      </w:r>
      <w:r w:rsidRPr="00412788">
        <w:rPr>
          <w:rFonts w:ascii="AAA GoldenLotus" w:hAnsi="AAA GoldenLotus" w:cs="AAA GoldenLotus"/>
          <w:sz w:val="30"/>
          <w:szCs w:val="30"/>
          <w:rtl/>
        </w:rPr>
        <w:t>د لأنَّ حادثة الإسراء والمعراج الراجح أنها لم تتكرر ، فالظاهر أنه عُرِض عليه الأمم صلى الله عليه وسلم في منامه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.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412788" w:rsidRPr="00412788" w:rsidRDefault="00412788" w:rsidP="00412788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412788">
        <w:rPr>
          <w:rFonts w:ascii="AAA GoldenLotus" w:hAnsi="AAA GoldenLotus" w:cs="AAA GoldenLotus"/>
          <w:sz w:val="30"/>
          <w:szCs w:val="30"/>
          <w:rtl/>
        </w:rPr>
        <w:lastRenderedPageBreak/>
        <w:t xml:space="preserve">قال صلى الله عليه وسلم :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>عُرضت علي الأمم فرأيتُ النبي ومعه الرهط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الرهط هم الجماعة من ثلاثة إلى تسعة ،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>والنبي ومعه الرجل والرجلان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: [ الواو ] هنا في قوله والرجلان للشك ، يعني معه الرجل أو معه  الرجلان ،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>والنبي وليس معه أحد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412788">
        <w:rPr>
          <w:rFonts w:ascii="AAA GoldenLotus" w:hAnsi="AAA GoldenLotus" w:cs="AAA GoldenLotus"/>
          <w:sz w:val="30"/>
          <w:szCs w:val="30"/>
          <w:rtl/>
        </w:rPr>
        <w:t>، هنا تدرج في العدد ، رأى النبي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َّ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ومعه الرهط من ثلاثة إلى تسعة ، ثم مازال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 ينقص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إلى الاثنين والواحد ثمَّ والنبي وليس معه أحد ،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أي أن نبياً </w:t>
      </w:r>
      <w:r w:rsidRPr="00412788">
        <w:rPr>
          <w:rFonts w:ascii="AAA GoldenLotus" w:hAnsi="AAA GoldenLotus" w:cs="AAA GoldenLotus"/>
          <w:sz w:val="30"/>
          <w:szCs w:val="30"/>
          <w:rtl/>
        </w:rPr>
        <w:t>عاش في قومه سنين عددا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ً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ولم يؤمن به أحد وقد يكون معه المعجز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ات والآيات 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ولم يؤمن به أحد ؟!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يستفاد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من هذا أنَّ الداعي إلى الله جل وعلا لا ييأس ولا يستوحش من قلة أهل الحق ،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لا من قلة السالكين كما سيذكر المؤلف في فوائده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؛ </w:t>
      </w:r>
      <w:r w:rsidRPr="00412788">
        <w:rPr>
          <w:rFonts w:ascii="AAA GoldenLotus" w:hAnsi="AAA GoldenLotus" w:cs="AAA GoldenLotus"/>
          <w:sz w:val="30"/>
          <w:szCs w:val="30"/>
          <w:rtl/>
        </w:rPr>
        <w:t>فإنَّ الحق لا يعرف بالكثرة ، والحق لا يعرف بالرجال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 قال تعالى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{وَإِن تُطِعْ أَكْثَرَ مَن فِي الأَرْضِ يُضِلُّوكَ عَن سَبِيلِ اللّهِ} [الأنعام : 116] ،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 وقال تعالى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{وَقَلِيلٌ مِّنْ عِبَادِيَ الشَّكُورُ } [سبأ : 13]  فهذا فيه تسلية أولاً للنبي صلى الله عليه وسلم ، أنه سيأتي يوم القيامة النبي وليس معه أحد ،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412788">
        <w:rPr>
          <w:rFonts w:ascii="AAA GoldenLotus" w:hAnsi="AAA GoldenLotus" w:cs="AAA GoldenLotus"/>
          <w:sz w:val="30"/>
          <w:szCs w:val="30"/>
          <w:rtl/>
        </w:rPr>
        <w:t>هذا لا يطعن في إخلاص النبي ودعوته ، وكذلك الداعي إلى الله جل وعلا إذا كان على الحق و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على 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منهج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أهل 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السنة والجماعة فإنَّه لا يضره </w:t>
      </w:r>
      <w:r w:rsidRPr="00412788">
        <w:rPr>
          <w:rFonts w:ascii="AAA GoldenLotus" w:hAnsi="AAA GoldenLotus" w:cs="AAA GoldenLotus" w:hint="cs"/>
          <w:color w:val="000000"/>
          <w:sz w:val="30"/>
          <w:szCs w:val="30"/>
          <w:rtl/>
        </w:rPr>
        <w:t>قلة من اتبعه واستجاب له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685B46" w:rsidRPr="00685B46" w:rsidRDefault="00412788" w:rsidP="00660034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910FF6">
        <w:rPr>
          <w:rFonts w:ascii="AAA GoldenLotus" w:hAnsi="AAA GoldenLotus" w:cs="AAA GoldenLotus"/>
          <w:b/>
          <w:bCs/>
          <w:sz w:val="30"/>
          <w:szCs w:val="30"/>
          <w:rtl/>
        </w:rPr>
        <w:t>ق</w:t>
      </w:r>
      <w:r w:rsidRPr="00910FF6">
        <w:rPr>
          <w:rFonts w:ascii="AAA GoldenLotus" w:hAnsi="AAA GoldenLotus" w:cs="AAA GoldenLotus" w:hint="cs"/>
          <w:b/>
          <w:bCs/>
          <w:sz w:val="30"/>
          <w:szCs w:val="30"/>
          <w:rtl/>
        </w:rPr>
        <w:t>و</w:t>
      </w:r>
      <w:r w:rsidRPr="00910FF6">
        <w:rPr>
          <w:rFonts w:ascii="AAA GoldenLotus" w:hAnsi="AAA GoldenLotus" w:cs="AAA GoldenLotus"/>
          <w:b/>
          <w:bCs/>
          <w:sz w:val="30"/>
          <w:szCs w:val="30"/>
          <w:rtl/>
        </w:rPr>
        <w:t>ل</w:t>
      </w:r>
      <w:r w:rsidRPr="00910FF6">
        <w:rPr>
          <w:rFonts w:ascii="AAA GoldenLotus" w:hAnsi="AAA GoldenLotus" w:cs="AAA GoldenLotus" w:hint="cs"/>
          <w:b/>
          <w:bCs/>
          <w:sz w:val="30"/>
          <w:szCs w:val="30"/>
          <w:rtl/>
        </w:rPr>
        <w:t>ه</w:t>
      </w:r>
      <w:r w:rsidRPr="00910FF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: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>إذ رفع لي سواد عظيم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) :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رأى صلى الله عليه وسلم جماعة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ً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كبيرة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ً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من الناس وظن أنهم أمته صلى الله عليه وسلم ،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 قوله</w:t>
      </w:r>
      <w:r w:rsidRPr="00412788">
        <w:rPr>
          <w:rFonts w:ascii="AAA GoldenLotus" w:hAnsi="AAA GoldenLotus" w:cs="AAA GoldenLotus" w:hint="cs"/>
          <w:b/>
          <w:bCs/>
          <w:sz w:val="30"/>
          <w:szCs w:val="30"/>
          <w:rtl/>
        </w:rPr>
        <w:t xml:space="preserve"> (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فقيل لي </w:t>
      </w:r>
      <w:r w:rsidRPr="00412788">
        <w:rPr>
          <w:rFonts w:ascii="AAA GoldenLotus" w:hAnsi="AAA GoldenLotus" w:cs="AAA GoldenLotus"/>
          <w:sz w:val="30"/>
          <w:szCs w:val="30"/>
          <w:rtl/>
        </w:rPr>
        <w:t>: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هذا موسى وقومه</w:t>
      </w:r>
      <w:r w:rsidRPr="00412788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، </w:t>
      </w:r>
      <w:r w:rsidRPr="00412788">
        <w:rPr>
          <w:rFonts w:ascii="AAA GoldenLotus" w:hAnsi="AAA GoldenLotus" w:cs="AAA GoldenLotus" w:hint="cs"/>
          <w:b/>
          <w:bCs/>
          <w:sz w:val="30"/>
          <w:szCs w:val="30"/>
          <w:rtl/>
        </w:rPr>
        <w:t>وفى صحيح مسلم (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>ولكن انظر إلى الأفق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660034">
        <w:rPr>
          <w:rFonts w:ascii="AAA GoldenLotus" w:hAnsi="AAA GoldenLotus" w:cs="AAA GoldenLotus" w:hint="cs"/>
          <w:color w:val="FF0000"/>
          <w:sz w:val="30"/>
          <w:szCs w:val="30"/>
          <w:rtl/>
        </w:rPr>
        <w:t xml:space="preserve"> </w:t>
      </w:r>
      <w:r w:rsidR="00660034">
        <w:rPr>
          <w:rStyle w:val="a4"/>
          <w:rFonts w:ascii="AAA GoldenLotus" w:hAnsi="AAA GoldenLotus" w:cs="AAA GoldenLotus"/>
          <w:color w:val="FF0000"/>
          <w:sz w:val="30"/>
          <w:szCs w:val="30"/>
          <w:rtl/>
        </w:rPr>
        <w:footnoteReference w:id="20"/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هذه العبارة ساقطة هنا في المتن وهي موجودة في صحيح مسلم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 (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>ولكن انظر إلى  الأفق</w:t>
      </w:r>
      <w:r w:rsidRPr="00412788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-الأفق البعيد </w:t>
      </w:r>
      <w:r w:rsidRPr="00412788">
        <w:rPr>
          <w:rFonts w:hint="cs"/>
          <w:sz w:val="30"/>
          <w:szCs w:val="30"/>
          <w:rtl/>
        </w:rPr>
        <w:t>–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>فنظرت فإذا سوادٌ عظيم</w:t>
      </w:r>
      <w:r w:rsidRPr="00412788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، يعني سواد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اً </w:t>
      </w:r>
      <w:r w:rsidRPr="00412788">
        <w:rPr>
          <w:rFonts w:ascii="AAA GoldenLotus" w:hAnsi="AAA GoldenLotus" w:cs="AAA GoldenLotus"/>
          <w:sz w:val="30"/>
          <w:szCs w:val="30"/>
          <w:rtl/>
        </w:rPr>
        <w:t>أعظم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من الأول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 (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>فقيل لي</w:t>
      </w:r>
      <w:r w:rsidRPr="00412788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412788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هذه أمتك ومعهم سبعون ألفًا يدخلون الجنة بغير حساب ولا عذاب 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412788">
        <w:rPr>
          <w:rFonts w:ascii="AAA GoldenLotus" w:hAnsi="AAA GoldenLotus" w:cs="AAA GoldenLotus"/>
          <w:sz w:val="30"/>
          <w:szCs w:val="30"/>
          <w:rtl/>
        </w:rPr>
        <w:t>، إذاً هذه الأمة المباركة هي أكثر الأمم دخ</w:t>
      </w:r>
      <w:r w:rsidRPr="00412788">
        <w:rPr>
          <w:rFonts w:ascii="AAA GoldenLotus" w:hAnsi="AAA GoldenLotus" w:cs="AAA GoldenLotus" w:hint="cs"/>
          <w:sz w:val="30"/>
          <w:szCs w:val="30"/>
          <w:rtl/>
        </w:rPr>
        <w:t xml:space="preserve">ولاً </w:t>
      </w:r>
      <w:r w:rsidRPr="00412788">
        <w:rPr>
          <w:rFonts w:ascii="AAA GoldenLotus" w:hAnsi="AAA GoldenLotus" w:cs="AAA GoldenLotus"/>
          <w:sz w:val="30"/>
          <w:szCs w:val="30"/>
          <w:rtl/>
        </w:rPr>
        <w:t>الجنة يوم القيامة ، وأكرمهم الله جل وعلا بأن جعل معهم سبعين ألفًا يدخلون الجنة بغير حساب ، وجاء في مسند الإمام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7B22EE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65094E">
        <w:rPr>
          <w:rFonts w:ascii="AAA GoldenLotus" w:hAnsi="AAA GoldenLotus" w:cs="AAA GoldenLotus"/>
          <w:sz w:val="30"/>
          <w:szCs w:val="30"/>
          <w:rtl/>
        </w:rPr>
        <w:t xml:space="preserve">أحمد عن أبي هريرة رضي الله عنه أن النبي صلى الله عليه وسلم قال : « </w:t>
      </w:r>
      <w:r w:rsidRPr="0065094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فاستزدت ربي </w:t>
      </w:r>
      <w:r>
        <w:rPr>
          <w:rFonts w:ascii="AAA GoldenLotus" w:hAnsi="AAA GoldenLotus" w:cs="AAA GoldenLotus" w:hint="cs"/>
          <w:b/>
          <w:bCs/>
          <w:sz w:val="30"/>
          <w:szCs w:val="30"/>
          <w:rtl/>
        </w:rPr>
        <w:t>عز وجل</w:t>
      </w:r>
      <w:r w:rsidRPr="0065094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فزادني مع كل ألفٍ سبعين ألفًا</w:t>
      </w:r>
      <w:r w:rsidRPr="0065094E">
        <w:rPr>
          <w:rFonts w:ascii="AAA GoldenLotus" w:hAnsi="AAA GoldenLotus" w:cs="AAA GoldenLotus"/>
          <w:sz w:val="30"/>
          <w:szCs w:val="30"/>
          <w:rtl/>
        </w:rPr>
        <w:t xml:space="preserve"> »</w:t>
      </w:r>
      <w:r>
        <w:rPr>
          <w:rFonts w:hint="cs"/>
          <w:sz w:val="32"/>
          <w:szCs w:val="32"/>
          <w:rtl/>
        </w:rPr>
        <w:t xml:space="preserve"> </w:t>
      </w:r>
      <w:r w:rsidR="00685B46">
        <w:rPr>
          <w:rFonts w:hint="cs"/>
          <w:sz w:val="32"/>
          <w:szCs w:val="32"/>
          <w:rtl/>
        </w:rPr>
        <w:t>(</w:t>
      </w:r>
      <w:r>
        <w:rPr>
          <w:rStyle w:val="a4"/>
          <w:sz w:val="32"/>
          <w:szCs w:val="32"/>
          <w:rtl/>
        </w:rPr>
        <w:footnoteReference w:id="21"/>
      </w:r>
      <w:r w:rsidR="00685B46">
        <w:rPr>
          <w:rFonts w:hint="cs"/>
          <w:sz w:val="32"/>
          <w:szCs w:val="32"/>
          <w:rtl/>
        </w:rPr>
        <w:t>)</w:t>
      </w:r>
      <w:r w:rsidR="00660034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685B46" w:rsidRPr="00685B46">
        <w:rPr>
          <w:rFonts w:ascii="AAA GoldenLotus" w:hAnsi="AAA GoldenLotus" w:cs="AAA GoldenLotus"/>
          <w:sz w:val="30"/>
          <w:szCs w:val="30"/>
          <w:rtl/>
        </w:rPr>
        <w:t xml:space="preserve">فاستزدت ربي </w:t>
      </w:r>
      <w:r w:rsidR="00685B46" w:rsidRPr="00685B46">
        <w:rPr>
          <w:rFonts w:ascii="AAA GoldenLotus" w:hAnsi="AAA GoldenLotus" w:cs="AAA GoldenLotus" w:hint="cs"/>
          <w:sz w:val="30"/>
          <w:szCs w:val="30"/>
          <w:rtl/>
        </w:rPr>
        <w:t xml:space="preserve">أي </w:t>
      </w:r>
      <w:r w:rsidR="00685B46" w:rsidRPr="00685B46">
        <w:rPr>
          <w:rFonts w:ascii="AAA GoldenLotus" w:hAnsi="AAA GoldenLotus" w:cs="AAA GoldenLotus"/>
          <w:sz w:val="30"/>
          <w:szCs w:val="30"/>
          <w:rtl/>
        </w:rPr>
        <w:t>طلب الزيادة من ربه جل وعلا أن يزيدهم فزادهم مع كل ألف سبعين ألف</w:t>
      </w:r>
      <w:r w:rsidR="00685B46" w:rsidRPr="00685B46">
        <w:rPr>
          <w:rFonts w:ascii="AAA GoldenLotus" w:hAnsi="AAA GoldenLotus" w:cs="AAA GoldenLotus" w:hint="cs"/>
          <w:sz w:val="30"/>
          <w:szCs w:val="30"/>
          <w:rtl/>
        </w:rPr>
        <w:t>ا</w:t>
      </w:r>
      <w:r w:rsidR="00685B46" w:rsidRPr="00685B46">
        <w:rPr>
          <w:rFonts w:ascii="AAA GoldenLotus" w:hAnsi="AAA GoldenLotus" w:cs="AAA GoldenLotus"/>
          <w:sz w:val="30"/>
          <w:szCs w:val="30"/>
          <w:rtl/>
        </w:rPr>
        <w:t xml:space="preserve"> ، وهذا مروي في المسند بإسناد جيد.</w:t>
      </w:r>
    </w:p>
    <w:p w:rsidR="00685B46" w:rsidRPr="00685B46" w:rsidRDefault="00685B46" w:rsidP="00685B46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685B46">
        <w:rPr>
          <w:rFonts w:ascii="AAA GoldenLotus" w:hAnsi="AAA GoldenLotus" w:cs="AAA GoldenLotus"/>
          <w:sz w:val="30"/>
          <w:szCs w:val="30"/>
          <w:rtl/>
        </w:rPr>
        <w:t>ق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685B46">
        <w:rPr>
          <w:rFonts w:ascii="AAA GoldenLotus" w:hAnsi="AAA GoldenLotus" w:cs="AAA GoldenLotus"/>
          <w:sz w:val="30"/>
          <w:szCs w:val="30"/>
          <w:rtl/>
        </w:rPr>
        <w:t>ل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685B46">
        <w:rPr>
          <w:rFonts w:ascii="AAA GoldenLotus" w:hAnsi="AAA GoldenLotus" w:cs="AAA GoldenLotus"/>
          <w:b/>
          <w:bCs/>
          <w:sz w:val="30"/>
          <w:szCs w:val="30"/>
          <w:rtl/>
        </w:rPr>
        <w:t>ثم نهض فدخل منزله صلى الله عليه وسلم فخاض الناس في أولئك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 xml:space="preserve">) أي :أن 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الصحابة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أخذوا يتساءلون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: م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685B46">
        <w:rPr>
          <w:rFonts w:ascii="AAA GoldenLotus" w:hAnsi="AAA GoldenLotus" w:cs="AAA GoldenLotus"/>
          <w:sz w:val="30"/>
          <w:szCs w:val="30"/>
          <w:rtl/>
        </w:rPr>
        <w:t>ن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ْ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هؤلاء الذين يدخلون الجنة م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ِ</w:t>
      </w:r>
      <w:r w:rsidRPr="00685B46">
        <w:rPr>
          <w:rFonts w:ascii="AAA GoldenLotus" w:hAnsi="AAA GoldenLotus" w:cs="AAA GoldenLotus"/>
          <w:sz w:val="30"/>
          <w:szCs w:val="30"/>
          <w:rtl/>
        </w:rPr>
        <w:t>ن غير حساب ولا عذاب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 xml:space="preserve"> ؟ 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 xml:space="preserve">وهذا </w:t>
      </w:r>
      <w:r w:rsidRPr="00685B46">
        <w:rPr>
          <w:rFonts w:ascii="AAA GoldenLotus" w:hAnsi="AAA GoldenLotus" w:cs="AAA GoldenLotus"/>
          <w:sz w:val="30"/>
          <w:szCs w:val="30"/>
          <w:rtl/>
        </w:rPr>
        <w:t>يدل على حرص الصحابة على هذا الخير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 xml:space="preserve"> ومسارعتهم إليه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، </w:t>
      </w:r>
      <w:r w:rsidRPr="00685B46">
        <w:rPr>
          <w:rFonts w:ascii="AAA GoldenLotus" w:hAnsi="AAA GoldenLotus" w:cs="AAA GoldenLotus"/>
          <w:b/>
          <w:bCs/>
          <w:sz w:val="30"/>
          <w:szCs w:val="30"/>
          <w:rtl/>
        </w:rPr>
        <w:t>فقال بعضهم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685B46">
        <w:rPr>
          <w:rFonts w:ascii="AAA GoldenLotus" w:hAnsi="AAA GoldenLotus" w:cs="AAA GoldenLotus"/>
          <w:b/>
          <w:bCs/>
          <w:sz w:val="30"/>
          <w:szCs w:val="30"/>
          <w:rtl/>
        </w:rPr>
        <w:t>لعلهم الذين صحبوا رسول الله صلى الله عليه وسلم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، وهذا فيه رد على الروافض الذين يسبون الصحابة ويكفرونهم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685B46" w:rsidRPr="00685B46" w:rsidRDefault="00685B46" w:rsidP="00685B46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685B46">
        <w:rPr>
          <w:rFonts w:ascii="AAA GoldenLotus" w:hAnsi="AAA GoldenLotus" w:cs="AAA GoldenLotus"/>
          <w:b/>
          <w:bCs/>
          <w:sz w:val="30"/>
          <w:szCs w:val="30"/>
          <w:rtl/>
        </w:rPr>
        <w:t>وقال بعضهم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685B46">
        <w:rPr>
          <w:rFonts w:ascii="AAA GoldenLotus" w:hAnsi="AAA GoldenLotus" w:cs="AAA GoldenLotus"/>
          <w:b/>
          <w:bCs/>
          <w:sz w:val="30"/>
          <w:szCs w:val="30"/>
          <w:rtl/>
        </w:rPr>
        <w:t>فلعلهم الذين ولدوا في الإسلام فلم يشركوا بالله شيئًا وذكروا أشياء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685B46">
        <w:rPr>
          <w:rFonts w:ascii="AAA GoldenLotus" w:hAnsi="AAA GoldenLotus" w:cs="AAA GoldenLotus"/>
          <w:sz w:val="30"/>
          <w:szCs w:val="30"/>
          <w:rtl/>
        </w:rPr>
        <w:t>، وهذا يدل على أن الصحابة رضي الله عنهم عرفوا مسألة مهمة جدًا أنَّ هؤلاء السبعين ألف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 xml:space="preserve">اً </w:t>
      </w:r>
      <w:r w:rsidRPr="00685B46">
        <w:rPr>
          <w:rFonts w:ascii="AAA GoldenLotus" w:hAnsi="AAA GoldenLotus" w:cs="AAA GoldenLotus"/>
          <w:sz w:val="30"/>
          <w:szCs w:val="30"/>
          <w:rtl/>
        </w:rPr>
        <w:t>ل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ن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يدخلوا الجنة بدون عمل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 xml:space="preserve"> وإنما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لهم أعمال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 xml:space="preserve"> عظيمة وهذا يدل على أهمية العمل.</w:t>
      </w:r>
    </w:p>
    <w:p w:rsidR="00910FF6" w:rsidRDefault="00685B46" w:rsidP="00910FF6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قوله(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685B46">
        <w:rPr>
          <w:rFonts w:ascii="AAA GoldenLotus" w:hAnsi="AAA GoldenLotus" w:cs="AAA GoldenLotus"/>
          <w:b/>
          <w:bCs/>
          <w:sz w:val="30"/>
          <w:szCs w:val="30"/>
          <w:rtl/>
        </w:rPr>
        <w:t>فخرج عليهم صلى الله عليه وسلم فأخبروه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 xml:space="preserve">) 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فأراحهم صلى الله عليه وسلم وأجابهم بالجواب الذي فيه الشفاء </w:t>
      </w:r>
      <w:r w:rsidRPr="00685B46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685B46">
        <w:rPr>
          <w:rFonts w:ascii="AAA GoldenLotus" w:hAnsi="AAA GoldenLotus" w:cs="AAA GoldenLotus"/>
          <w:b/>
          <w:bCs/>
          <w:sz w:val="30"/>
          <w:szCs w:val="30"/>
          <w:rtl/>
        </w:rPr>
        <w:t>فقال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685B4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هم الذين لا يسترقون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، يعني لا يطلبون الرقية من غيرهم ، </w:t>
      </w:r>
      <w:r w:rsidRPr="00685B46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685B46">
        <w:rPr>
          <w:rFonts w:ascii="AAA GoldenLotus" w:hAnsi="AAA GoldenLotus" w:cs="AAA GoldenLotus"/>
          <w:sz w:val="30"/>
          <w:szCs w:val="30"/>
          <w:rtl/>
        </w:rPr>
        <w:t xml:space="preserve"> في صحيح مسلم رواية : « لا يرقون »</w:t>
      </w:r>
      <w:r>
        <w:rPr>
          <w:rFonts w:hint="cs"/>
          <w:sz w:val="32"/>
          <w:szCs w:val="32"/>
          <w:rtl/>
        </w:rPr>
        <w:t xml:space="preserve"> </w:t>
      </w:r>
      <w:r w:rsidRPr="0065094E">
        <w:rPr>
          <w:rFonts w:ascii="AAA GoldenLotus" w:hAnsi="AAA GoldenLotus" w:cs="AAA GoldenLotus"/>
          <w:sz w:val="30"/>
          <w:szCs w:val="30"/>
          <w:rtl/>
        </w:rPr>
        <w:t>وعدد من المحققين يقولون : رواية « لا يرقون »  رواية شاذة لأنَّ النبي صلى الله عليه وسلم رقى ورُقي ، رقاه جبريل عليه السلام</w:t>
      </w:r>
      <w:r>
        <w:rPr>
          <w:rFonts w:hint="cs"/>
          <w:sz w:val="32"/>
          <w:szCs w:val="32"/>
          <w:rtl/>
        </w:rPr>
        <w:t xml:space="preserve"> </w:t>
      </w:r>
      <w:r w:rsidRPr="00910FF6">
        <w:rPr>
          <w:rFonts w:hint="cs"/>
          <w:sz w:val="28"/>
          <w:szCs w:val="28"/>
          <w:rtl/>
        </w:rPr>
        <w:t>(</w:t>
      </w:r>
      <w:r w:rsidRPr="00910FF6">
        <w:rPr>
          <w:rStyle w:val="a4"/>
          <w:sz w:val="28"/>
          <w:szCs w:val="28"/>
          <w:rtl/>
        </w:rPr>
        <w:footnoteReference w:id="22"/>
      </w:r>
      <w:r w:rsidRPr="00910FF6">
        <w:rPr>
          <w:rFonts w:hint="cs"/>
          <w:sz w:val="28"/>
          <w:szCs w:val="28"/>
          <w:rtl/>
        </w:rPr>
        <w:t>)</w:t>
      </w:r>
      <w:r>
        <w:rPr>
          <w:rFonts w:hint="cs"/>
          <w:sz w:val="32"/>
          <w:szCs w:val="32"/>
          <w:rtl/>
        </w:rPr>
        <w:t xml:space="preserve"> </w:t>
      </w:r>
      <w:r w:rsidR="00910FF6">
        <w:rPr>
          <w:rFonts w:hint="cs"/>
          <w:sz w:val="32"/>
          <w:szCs w:val="32"/>
          <w:rtl/>
        </w:rPr>
        <w:t>.</w:t>
      </w:r>
    </w:p>
    <w:p w:rsidR="00EA1CD0" w:rsidRDefault="00910FF6" w:rsidP="00910FF6">
      <w:pPr>
        <w:ind w:firstLine="284"/>
        <w:jc w:val="lowKashida"/>
        <w:rPr>
          <w:sz w:val="32"/>
          <w:szCs w:val="32"/>
          <w:rtl/>
        </w:rPr>
      </w:pPr>
      <w:r>
        <w:rPr>
          <w:rFonts w:ascii="AAA GoldenLotus" w:hAnsi="AAA GoldenLotus" w:cs="AAA GoldenLotus" w:hint="cs"/>
          <w:sz w:val="30"/>
          <w:szCs w:val="30"/>
          <w:rtl/>
        </w:rPr>
        <w:lastRenderedPageBreak/>
        <w:t xml:space="preserve"> 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>ورقته عائشة رضي الله عنها</w:t>
      </w:r>
      <w:r w:rsidR="00685B46">
        <w:rPr>
          <w:rFonts w:hint="cs"/>
          <w:sz w:val="32"/>
          <w:szCs w:val="32"/>
          <w:rtl/>
        </w:rPr>
        <w:t xml:space="preserve"> </w:t>
      </w:r>
      <w:r w:rsidR="00685B46" w:rsidRPr="00910FF6">
        <w:rPr>
          <w:rFonts w:hint="cs"/>
          <w:sz w:val="28"/>
          <w:szCs w:val="28"/>
          <w:rtl/>
        </w:rPr>
        <w:t>(</w:t>
      </w:r>
      <w:r w:rsidR="00685B46" w:rsidRPr="00910FF6">
        <w:rPr>
          <w:rStyle w:val="a4"/>
          <w:sz w:val="28"/>
          <w:szCs w:val="28"/>
          <w:rtl/>
        </w:rPr>
        <w:footnoteReference w:id="23"/>
      </w:r>
      <w:r w:rsidR="00685B46" w:rsidRPr="00910FF6">
        <w:rPr>
          <w:rFonts w:hint="cs"/>
          <w:sz w:val="28"/>
          <w:szCs w:val="28"/>
          <w:rtl/>
        </w:rPr>
        <w:t>)</w:t>
      </w:r>
      <w:r w:rsidR="00660034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>وممن قال بهذا شيخ الإسلام ابن تيمية -</w:t>
      </w:r>
      <w:r w:rsidR="00685B46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>رحمه الله تعالى - ، «</w:t>
      </w:r>
      <w:r w:rsidR="00685B46" w:rsidRPr="0065094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ولا يكتوون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 xml:space="preserve"> » لا يطلبون من أحدٍ أن يكويهم ، والكي جاء فيه أحاديث كثيرة منها ما في صحيح البخاري : « </w:t>
      </w:r>
      <w:r w:rsidR="00685B46" w:rsidRPr="0065094E">
        <w:rPr>
          <w:rFonts w:ascii="AAA GoldenLotus" w:hAnsi="AAA GoldenLotus" w:cs="AAA GoldenLotus"/>
          <w:b/>
          <w:bCs/>
          <w:sz w:val="30"/>
          <w:szCs w:val="30"/>
          <w:rtl/>
        </w:rPr>
        <w:t>الشفاء في ثلاث</w:t>
      </w:r>
      <w:r w:rsidR="00685B46">
        <w:rPr>
          <w:rFonts w:ascii="AAA GoldenLotus" w:hAnsi="AAA GoldenLotus" w:cs="AAA GoldenLotus" w:hint="cs"/>
          <w:b/>
          <w:bCs/>
          <w:sz w:val="30"/>
          <w:szCs w:val="30"/>
          <w:rtl/>
        </w:rPr>
        <w:t>ة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="00685B46" w:rsidRPr="0065094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شربة عسل 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 xml:space="preserve">، </w:t>
      </w:r>
      <w:r w:rsidR="00685B46" w:rsidRPr="0065094E">
        <w:rPr>
          <w:rFonts w:ascii="AAA GoldenLotus" w:hAnsi="AAA GoldenLotus" w:cs="AAA GoldenLotus"/>
          <w:b/>
          <w:bCs/>
          <w:sz w:val="30"/>
          <w:szCs w:val="30"/>
          <w:rtl/>
        </w:rPr>
        <w:t>وشرطة محجم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 xml:space="preserve"> ، </w:t>
      </w:r>
      <w:r w:rsidR="00685B46" w:rsidRPr="0065094E">
        <w:rPr>
          <w:rFonts w:ascii="AAA GoldenLotus" w:hAnsi="AAA GoldenLotus" w:cs="AAA GoldenLotus"/>
          <w:b/>
          <w:bCs/>
          <w:sz w:val="30"/>
          <w:szCs w:val="30"/>
          <w:rtl/>
        </w:rPr>
        <w:t>وكية نار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 xml:space="preserve">، </w:t>
      </w:r>
      <w:r w:rsidR="00685B46" w:rsidRPr="0065094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وأنهى أمتي عن الكي 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 xml:space="preserve">» </w:t>
      </w:r>
      <w:r w:rsidR="00EA1CD0">
        <w:rPr>
          <w:rFonts w:ascii="AAA GoldenLotus" w:hAnsi="AAA GoldenLotus" w:cs="AAA GoldenLotus" w:hint="cs"/>
          <w:sz w:val="30"/>
          <w:szCs w:val="30"/>
          <w:rtl/>
        </w:rPr>
        <w:t>(</w:t>
      </w:r>
      <w:r w:rsidR="00EA1CD0">
        <w:rPr>
          <w:rStyle w:val="a4"/>
          <w:rFonts w:ascii="AAA GoldenLotus" w:hAnsi="AAA GoldenLotus" w:cs="AAA GoldenLotus"/>
          <w:sz w:val="30"/>
          <w:szCs w:val="30"/>
          <w:rtl/>
        </w:rPr>
        <w:footnoteReference w:id="24"/>
      </w:r>
      <w:r w:rsidR="00EA1CD0">
        <w:rPr>
          <w:rFonts w:ascii="AAA GoldenLotus" w:hAnsi="AAA GoldenLotus" w:cs="AAA GoldenLotus" w:hint="cs"/>
          <w:sz w:val="30"/>
          <w:szCs w:val="30"/>
          <w:rtl/>
        </w:rPr>
        <w:t>)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 xml:space="preserve">، وفي لفظٍ : «  </w:t>
      </w:r>
      <w:r w:rsidR="00685B46" w:rsidRPr="0065094E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وما أحب أنْ أكتوي </w:t>
      </w:r>
      <w:r w:rsidR="00685B46" w:rsidRPr="0065094E">
        <w:rPr>
          <w:rFonts w:ascii="AAA GoldenLotus" w:hAnsi="AAA GoldenLotus" w:cs="AAA GoldenLotus"/>
          <w:sz w:val="30"/>
          <w:szCs w:val="30"/>
          <w:rtl/>
        </w:rPr>
        <w:t>»</w:t>
      </w:r>
      <w:r w:rsidR="00685B46">
        <w:rPr>
          <w:rFonts w:hint="cs"/>
          <w:sz w:val="32"/>
          <w:szCs w:val="32"/>
          <w:rtl/>
        </w:rPr>
        <w:t xml:space="preserve"> </w:t>
      </w:r>
      <w:r w:rsidR="00EA1CD0">
        <w:rPr>
          <w:rFonts w:hint="cs"/>
          <w:sz w:val="32"/>
          <w:szCs w:val="32"/>
          <w:rtl/>
        </w:rPr>
        <w:t>(</w:t>
      </w:r>
      <w:r w:rsidR="00EA1CD0">
        <w:rPr>
          <w:rStyle w:val="a4"/>
          <w:sz w:val="32"/>
          <w:szCs w:val="32"/>
          <w:rtl/>
        </w:rPr>
        <w:footnoteReference w:id="25"/>
      </w:r>
      <w:r w:rsidR="00EA1CD0">
        <w:rPr>
          <w:rFonts w:hint="cs"/>
          <w:sz w:val="32"/>
          <w:szCs w:val="32"/>
          <w:rtl/>
        </w:rPr>
        <w:t>)</w:t>
      </w:r>
    </w:p>
    <w:p w:rsidR="002D1D26" w:rsidRPr="002D1D26" w:rsidRDefault="00EA1CD0" w:rsidP="007D4CEC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65094E">
        <w:rPr>
          <w:rFonts w:ascii="AAA GoldenLotus" w:hAnsi="AAA GoldenLotus" w:cs="AAA GoldenLotus"/>
          <w:sz w:val="30"/>
          <w:szCs w:val="30"/>
          <w:rtl/>
        </w:rPr>
        <w:t xml:space="preserve">ولكن الكي في أصله جائز ، ومن العلماء من يقول بكراهته لقوله : وما أحب أن أكتوي، وقد اكتوى أنس في حياة النبي صلى الله عليه وسلم كما في صحيح البخاري </w:t>
      </w:r>
      <w:r w:rsidR="002B29B1">
        <w:rPr>
          <w:rFonts w:ascii="AAA GoldenLotus" w:hAnsi="AAA GoldenLotus" w:cs="AAA GoldenLotus" w:hint="cs"/>
          <w:sz w:val="30"/>
          <w:szCs w:val="30"/>
          <w:rtl/>
        </w:rPr>
        <w:t>(</w:t>
      </w:r>
      <w:r w:rsidR="002B29B1">
        <w:rPr>
          <w:rStyle w:val="a4"/>
          <w:rFonts w:ascii="AAA GoldenLotus" w:hAnsi="AAA GoldenLotus" w:cs="AAA GoldenLotus"/>
          <w:sz w:val="30"/>
          <w:szCs w:val="30"/>
          <w:rtl/>
        </w:rPr>
        <w:footnoteReference w:id="26"/>
      </w:r>
      <w:r w:rsidR="002B29B1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65094E">
        <w:rPr>
          <w:rFonts w:ascii="AAA GoldenLotus" w:hAnsi="AAA GoldenLotus" w:cs="AAA GoldenLotus"/>
          <w:sz w:val="30"/>
          <w:szCs w:val="30"/>
          <w:rtl/>
        </w:rPr>
        <w:t>، وقد أرسل صلى الله عليه وسلم إلى أُبي بن كعب طبيبًا فقطع له عرقًا وكواه كما في صحيح مسلم</w:t>
      </w:r>
      <w:r>
        <w:rPr>
          <w:rFonts w:hint="cs"/>
          <w:sz w:val="32"/>
          <w:szCs w:val="32"/>
          <w:rtl/>
        </w:rPr>
        <w:t xml:space="preserve"> (</w:t>
      </w:r>
      <w:r>
        <w:rPr>
          <w:rStyle w:val="a4"/>
          <w:sz w:val="32"/>
          <w:szCs w:val="32"/>
          <w:rtl/>
        </w:rPr>
        <w:footnoteReference w:id="27"/>
      </w:r>
      <w:r>
        <w:rPr>
          <w:rFonts w:hint="cs"/>
          <w:sz w:val="32"/>
          <w:szCs w:val="32"/>
          <w:rtl/>
        </w:rPr>
        <w:t>)</w:t>
      </w:r>
      <w:r w:rsidR="002D1D26" w:rsidRPr="002D1D26">
        <w:rPr>
          <w:rFonts w:ascii="AAA GoldenLotus" w:hAnsi="AAA GoldenLotus" w:cs="AAA GoldenLotus"/>
          <w:sz w:val="30"/>
          <w:szCs w:val="30"/>
          <w:rtl/>
        </w:rPr>
        <w:t xml:space="preserve">، </w:t>
      </w:r>
      <w:r w:rsidR="002D1D26" w:rsidRPr="002D1D26">
        <w:rPr>
          <w:rFonts w:ascii="AAA GoldenLotus" w:hAnsi="AAA GoldenLotus" w:cs="AAA GoldenLotus" w:hint="cs"/>
          <w:sz w:val="30"/>
          <w:szCs w:val="30"/>
          <w:rtl/>
        </w:rPr>
        <w:t>وقيل بالكراهة لما فيه من</w:t>
      </w:r>
      <w:r w:rsidR="002D1D26" w:rsidRPr="002D1D26">
        <w:rPr>
          <w:rFonts w:ascii="AAA GoldenLotus" w:hAnsi="AAA GoldenLotus" w:cs="AAA GoldenLotus"/>
          <w:sz w:val="30"/>
          <w:szCs w:val="30"/>
          <w:rtl/>
        </w:rPr>
        <w:t xml:space="preserve"> إحراق</w:t>
      </w:r>
      <w:r w:rsidR="002D1D26" w:rsidRPr="002D1D26">
        <w:rPr>
          <w:rFonts w:ascii="AAA GoldenLotus" w:hAnsi="AAA GoldenLotus" w:cs="AAA GoldenLotus" w:hint="cs"/>
          <w:sz w:val="30"/>
          <w:szCs w:val="30"/>
          <w:rtl/>
        </w:rPr>
        <w:t>ٍ</w:t>
      </w:r>
      <w:r w:rsidR="002D1D26"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2D1D26" w:rsidRPr="002D1D26">
        <w:rPr>
          <w:rFonts w:ascii="AAA GoldenLotus" w:hAnsi="AAA GoldenLotus" w:cs="AAA GoldenLotus" w:hint="cs"/>
          <w:sz w:val="30"/>
          <w:szCs w:val="30"/>
          <w:rtl/>
        </w:rPr>
        <w:t>و</w:t>
      </w:r>
      <w:r w:rsidR="002D1D26" w:rsidRPr="002D1D26">
        <w:rPr>
          <w:rFonts w:ascii="AAA GoldenLotus" w:hAnsi="AAA GoldenLotus" w:cs="AAA GoldenLotus"/>
          <w:sz w:val="30"/>
          <w:szCs w:val="30"/>
          <w:rtl/>
        </w:rPr>
        <w:t xml:space="preserve"> تعذيب</w:t>
      </w:r>
      <w:r w:rsidR="002D1D26" w:rsidRPr="002D1D26">
        <w:rPr>
          <w:rFonts w:ascii="AAA GoldenLotus" w:hAnsi="AAA GoldenLotus" w:cs="AAA GoldenLotus" w:hint="cs"/>
          <w:sz w:val="30"/>
          <w:szCs w:val="30"/>
          <w:rtl/>
        </w:rPr>
        <w:t>ٍ</w:t>
      </w:r>
      <w:r w:rsidR="002D1D26" w:rsidRPr="002D1D26">
        <w:rPr>
          <w:rFonts w:ascii="AAA GoldenLotus" w:hAnsi="AAA GoldenLotus" w:cs="AAA GoldenLotus"/>
          <w:sz w:val="30"/>
          <w:szCs w:val="30"/>
          <w:rtl/>
        </w:rPr>
        <w:t xml:space="preserve"> وألم</w:t>
      </w:r>
      <w:r w:rsidR="002D1D26" w:rsidRPr="002D1D26">
        <w:rPr>
          <w:rFonts w:ascii="AAA GoldenLotus" w:hAnsi="AAA GoldenLotus" w:cs="AAA GoldenLotus" w:hint="cs"/>
          <w:sz w:val="30"/>
          <w:szCs w:val="30"/>
          <w:rtl/>
        </w:rPr>
        <w:t>ٍ</w:t>
      </w:r>
      <w:r w:rsidR="002D1D26" w:rsidRPr="002D1D26">
        <w:rPr>
          <w:rFonts w:ascii="AAA GoldenLotus" w:hAnsi="AAA GoldenLotus" w:cs="AAA GoldenLotus"/>
          <w:sz w:val="30"/>
          <w:szCs w:val="30"/>
          <w:rtl/>
        </w:rPr>
        <w:t xml:space="preserve"> ، وبعض أهل العلم يقول : إنما كره الكي لأن النفوس كانت معلقة به </w:t>
      </w:r>
      <w:r w:rsidR="002D1D26" w:rsidRPr="002D1D26">
        <w:rPr>
          <w:rFonts w:ascii="AAA GoldenLotus" w:hAnsi="AAA GoldenLotus" w:cs="AAA GoldenLotus" w:hint="cs"/>
          <w:sz w:val="30"/>
          <w:szCs w:val="30"/>
          <w:rtl/>
        </w:rPr>
        <w:t>ف</w:t>
      </w:r>
      <w:r w:rsidR="002D1D26" w:rsidRPr="002D1D26">
        <w:rPr>
          <w:rFonts w:ascii="AAA GoldenLotus" w:hAnsi="AAA GoldenLotus" w:cs="AAA GoldenLotus"/>
          <w:sz w:val="30"/>
          <w:szCs w:val="30"/>
          <w:rtl/>
        </w:rPr>
        <w:t xml:space="preserve">كانوا يعتقدون أنه من اكتوى لابد أن يحصل له الشفاء </w:t>
      </w:r>
      <w:r w:rsidR="002D1D26" w:rsidRPr="002D1D26">
        <w:rPr>
          <w:rFonts w:ascii="AAA GoldenLotus" w:hAnsi="AAA GoldenLotus" w:cs="AAA GoldenLotus" w:hint="cs"/>
          <w:sz w:val="30"/>
          <w:szCs w:val="30"/>
          <w:rtl/>
        </w:rPr>
        <w:t xml:space="preserve">؛ </w:t>
      </w:r>
      <w:r w:rsidR="002D1D26" w:rsidRPr="002D1D26">
        <w:rPr>
          <w:rFonts w:ascii="AAA GoldenLotus" w:hAnsi="AAA GoldenLotus" w:cs="AAA GoldenLotus"/>
          <w:sz w:val="30"/>
          <w:szCs w:val="30"/>
          <w:rtl/>
        </w:rPr>
        <w:t>لذلك جاء النهي عن الكي.</w:t>
      </w:r>
    </w:p>
    <w:p w:rsidR="002D1D26" w:rsidRPr="002D1D26" w:rsidRDefault="002D1D26" w:rsidP="002D1D26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2D1D26">
        <w:rPr>
          <w:rFonts w:ascii="AAA GoldenLotus" w:hAnsi="AAA GoldenLotus" w:cs="AAA GoldenLotus"/>
          <w:sz w:val="30"/>
          <w:szCs w:val="30"/>
          <w:rtl/>
        </w:rPr>
        <w:t>ق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وله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: «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ولا يكتوون ولا يتطيرون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» ، التطير مأخوذ من الطيرة ، والطيرة أو التطير هو التشاؤم بمسموع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/>
          <w:sz w:val="30"/>
          <w:szCs w:val="30"/>
          <w:rtl/>
        </w:rPr>
        <w:t>أو بمرئي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  </w:t>
      </w:r>
      <w:r w:rsidRPr="002D1D26">
        <w:rPr>
          <w:rFonts w:ascii="AAA GoldenLotus" w:hAnsi="AAA GoldenLotus" w:cs="AAA GoldenLotus"/>
          <w:sz w:val="30"/>
          <w:szCs w:val="30"/>
          <w:rtl/>
        </w:rPr>
        <w:t>،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أو بمكان أو بزمان ؛ فقولنا بمسموع أي بشيء تسمعه , أو بمرئي أي بشيء تراه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فقد ترى </w:t>
      </w:r>
      <w:r w:rsidRPr="002D1D26">
        <w:rPr>
          <w:rFonts w:ascii="AAA GoldenLotus" w:hAnsi="AAA GoldenLotus" w:cs="AAA GoldenLotus"/>
          <w:sz w:val="30"/>
          <w:szCs w:val="30"/>
          <w:rtl/>
        </w:rPr>
        <w:t>شخص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اً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تقول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 له</w:t>
      </w:r>
      <w:r w:rsidRPr="002D1D26">
        <w:rPr>
          <w:rFonts w:ascii="AAA GoldenLotus" w:hAnsi="AAA GoldenLotus" w:cs="AAA GoldenLotus"/>
          <w:sz w:val="30"/>
          <w:szCs w:val="30"/>
          <w:rtl/>
        </w:rPr>
        <w:t>: والله اليوم و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جه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ك نحس، لن أذهب إلى </w:t>
      </w:r>
      <w:r w:rsidRPr="00140BA7">
        <w:rPr>
          <w:rFonts w:ascii="AAA GoldenLotus" w:hAnsi="AAA GoldenLotus" w:cs="AAA GoldenLotus"/>
          <w:sz w:val="30"/>
          <w:szCs w:val="30"/>
          <w:rtl/>
        </w:rPr>
        <w:t>عملي أو تجار</w:t>
      </w:r>
      <w:r w:rsidRPr="00140BA7">
        <w:rPr>
          <w:rFonts w:ascii="AAA GoldenLotus" w:hAnsi="AAA GoldenLotus" w:cs="AAA GoldenLotus" w:hint="cs"/>
          <w:sz w:val="30"/>
          <w:szCs w:val="30"/>
          <w:rtl/>
        </w:rPr>
        <w:t>تى</w:t>
      </w:r>
      <w:r w:rsidRPr="00140BA7">
        <w:rPr>
          <w:rFonts w:ascii="AAA GoldenLotus" w:hAnsi="AAA GoldenLotus" w:cs="AAA GoldenLotus"/>
          <w:sz w:val="30"/>
          <w:szCs w:val="30"/>
          <w:rtl/>
        </w:rPr>
        <w:t xml:space="preserve"> فهذا تشاؤم محرم ، </w:t>
      </w:r>
      <w:r w:rsidRPr="00140BA7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140BA7">
        <w:rPr>
          <w:rFonts w:ascii="AAA GoldenLotus" w:hAnsi="AAA GoldenLotus" w:cs="AAA GoldenLotus"/>
          <w:sz w:val="30"/>
          <w:szCs w:val="30"/>
          <w:rtl/>
        </w:rPr>
        <w:t>التشاؤم كله منهي عنه ، وقد جاء في الحديث :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140BA7">
        <w:rPr>
          <w:rFonts w:ascii="AAA GoldenLotus" w:hAnsi="AAA GoldenLotus" w:cs="AAA GoldenLotus" w:hint="cs"/>
          <w:sz w:val="30"/>
          <w:szCs w:val="30"/>
          <w:rtl/>
        </w:rPr>
        <w:t xml:space="preserve">    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« 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>الطيرة شرك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»</w:t>
      </w:r>
      <w:r>
        <w:rPr>
          <w:rFonts w:hint="cs"/>
          <w:sz w:val="32"/>
          <w:szCs w:val="32"/>
          <w:rtl/>
        </w:rPr>
        <w:t xml:space="preserve"> (</w:t>
      </w:r>
      <w:r>
        <w:rPr>
          <w:rStyle w:val="a4"/>
          <w:sz w:val="32"/>
          <w:szCs w:val="32"/>
          <w:rtl/>
        </w:rPr>
        <w:footnoteReference w:id="28"/>
      </w:r>
      <w:r>
        <w:rPr>
          <w:rFonts w:hint="cs"/>
          <w:sz w:val="32"/>
          <w:szCs w:val="32"/>
          <w:rtl/>
        </w:rPr>
        <w:t>)</w:t>
      </w:r>
      <w:r w:rsidR="00140BA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2D1D26">
        <w:rPr>
          <w:rFonts w:ascii="AAA GoldenLotus" w:hAnsi="AAA GoldenLotus" w:cs="AAA GoldenLotus"/>
          <w:sz w:val="30"/>
          <w:szCs w:val="30"/>
          <w:rtl/>
        </w:rPr>
        <w:t>سيأتي الكلام على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 ذلك بالتفصيل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في باب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-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إن شاء الله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تعالى</w:t>
      </w:r>
      <w:r w:rsidRPr="002D1D26">
        <w:rPr>
          <w:rFonts w:ascii="AAA GoldenLotus" w:hAnsi="AAA GoldenLotus" w:cs="AAA GoldenLotus"/>
          <w:sz w:val="30"/>
          <w:szCs w:val="30"/>
          <w:rtl/>
        </w:rPr>
        <w:t>.</w:t>
      </w:r>
    </w:p>
    <w:p w:rsidR="002D1D26" w:rsidRPr="002D1D26" w:rsidRDefault="002D1D26" w:rsidP="002D1D26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2D1D26">
        <w:rPr>
          <w:rFonts w:ascii="AAA GoldenLotus" w:hAnsi="AAA GoldenLotus" w:cs="AAA GoldenLotus"/>
          <w:sz w:val="30"/>
          <w:szCs w:val="30"/>
          <w:rtl/>
        </w:rPr>
        <w:t>ق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2D1D26">
        <w:rPr>
          <w:rFonts w:ascii="AAA GoldenLotus" w:hAnsi="AAA GoldenLotus" w:cs="AAA GoldenLotus"/>
          <w:sz w:val="30"/>
          <w:szCs w:val="30"/>
          <w:rtl/>
        </w:rPr>
        <w:t>ل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ه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>لا يكتوون ولا يتطيرون وعلى ربهم يتوكلون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هؤلاء السبعون ألف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اً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هذه صفاتهم :</w:t>
      </w:r>
      <w:r w:rsidR="00140BA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وهي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ترك طلب الرقية من الآخرين ، وترك الاكتواء وترك التطير . والذي يجمع كل هذه الخصال </w:t>
      </w:r>
      <w:r w:rsidR="00140BA7">
        <w:rPr>
          <w:rFonts w:ascii="AAA GoldenLotus" w:hAnsi="AAA GoldenLotus" w:cs="AAA GoldenLotus" w:hint="cs"/>
          <w:sz w:val="30"/>
          <w:szCs w:val="30"/>
          <w:rtl/>
        </w:rPr>
        <w:t xml:space="preserve">هو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التوكل ،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2D1D26">
        <w:rPr>
          <w:rFonts w:ascii="AAA GoldenLotus" w:hAnsi="AAA GoldenLotus" w:cs="AAA GoldenLotus"/>
          <w:sz w:val="30"/>
          <w:szCs w:val="30"/>
          <w:rtl/>
        </w:rPr>
        <w:t>هو الأصل الجامع الذي تَفَرّ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عت عنه جميع هذه الخصال ،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حيث </w:t>
      </w:r>
      <w:r w:rsidRPr="002D1D26">
        <w:rPr>
          <w:rFonts w:ascii="AAA GoldenLotus" w:hAnsi="AAA GoldenLotus" w:cs="AAA GoldenLotus"/>
          <w:sz w:val="30"/>
          <w:szCs w:val="30"/>
          <w:rtl/>
        </w:rPr>
        <w:t>تركوا هذا كلَه بصدق لجوئهم إلى الله جل وعلا ، وصدق توكلهم عليه سبحانه وتعالى واعتماد القلب عليه جل وعلا.</w:t>
      </w:r>
    </w:p>
    <w:p w:rsidR="002D1D26" w:rsidRPr="002D1D26" w:rsidRDefault="002D1D26" w:rsidP="00140BA7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2D1D26">
        <w:rPr>
          <w:rFonts w:ascii="AAA GoldenLotus" w:hAnsi="AAA GoldenLotus" w:cs="AAA GoldenLotus" w:hint="cs"/>
          <w:sz w:val="30"/>
          <w:szCs w:val="30"/>
          <w:rtl/>
        </w:rPr>
        <w:t>قوله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(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>فقام عك</w:t>
      </w:r>
      <w:r w:rsidRPr="002D1D26">
        <w:rPr>
          <w:rFonts w:ascii="AAA GoldenLotus" w:hAnsi="AAA GoldenLotus" w:cs="AAA GoldenLotus" w:hint="cs"/>
          <w:b/>
          <w:bCs/>
          <w:sz w:val="30"/>
          <w:szCs w:val="30"/>
          <w:rtl/>
        </w:rPr>
        <w:t>َّ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اشة بن محصن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وهو </w:t>
      </w:r>
      <w:r w:rsidRPr="002D1D26">
        <w:rPr>
          <w:rFonts w:ascii="AAA GoldenLotus" w:hAnsi="AAA GoldenLotus" w:cs="AAA GoldenLotus"/>
          <w:sz w:val="30"/>
          <w:szCs w:val="30"/>
          <w:rtl/>
        </w:rPr>
        <w:t>أحد الصحابة</w:t>
      </w:r>
      <w:r w:rsidRPr="002D1D26">
        <w:rPr>
          <w:rFonts w:ascii="AAA GoldenLotus" w:hAnsi="AAA GoldenLotus" w:cs="AAA GoldenLotus" w:hint="cs"/>
          <w:b/>
          <w:bCs/>
          <w:sz w:val="30"/>
          <w:szCs w:val="30"/>
          <w:rtl/>
        </w:rPr>
        <w:t xml:space="preserve"> رضي الله عنه 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فقال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يا رسول الله ادع الله أن يجعلني منهم فقال </w:t>
      </w:r>
      <w:r w:rsidRPr="002D1D26">
        <w:rPr>
          <w:rFonts w:ascii="AAA GoldenLotus" w:hAnsi="AAA GoldenLotus" w:cs="AAA GoldenLotus"/>
          <w:sz w:val="30"/>
          <w:szCs w:val="30"/>
          <w:rtl/>
        </w:rPr>
        <w:t>: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أنت منهم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وهذا فيه علم من أعلام النبوة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حيث أخبر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النبي صلى الله عليه وسلم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أ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ن هذا الصحابي سيكون من السبعين ألفًا ، وهذا الصحابي </w:t>
      </w:r>
      <w:r w:rsidR="00140BA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قُتِل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رضي الله عنه </w:t>
      </w:r>
      <w:r w:rsidRPr="002D1D26">
        <w:rPr>
          <w:rFonts w:ascii="AAA GoldenLotus" w:hAnsi="AAA GoldenLotus" w:cs="AAA GoldenLotus"/>
          <w:sz w:val="30"/>
          <w:szCs w:val="30"/>
          <w:rtl/>
        </w:rPr>
        <w:t>في حروب الردة مع خالد بن الوليد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- رضى الله عنهما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2D1D26" w:rsidRPr="002D1D26" w:rsidRDefault="002D1D26" w:rsidP="002D1D26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 قوله (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ثم قام رجل آخر فقال </w:t>
      </w:r>
      <w:r w:rsidRPr="002D1D26">
        <w:rPr>
          <w:rFonts w:ascii="AAA GoldenLotus" w:hAnsi="AAA GoldenLotus" w:cs="AAA GoldenLotus" w:hint="cs"/>
          <w:b/>
          <w:bCs/>
          <w:sz w:val="30"/>
          <w:szCs w:val="30"/>
          <w:rtl/>
        </w:rPr>
        <w:t>ا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دع الله أن يجعلني منهم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؟ 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>فقال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>سبقك بها عك</w:t>
      </w:r>
      <w:r w:rsidRPr="002D1D26">
        <w:rPr>
          <w:rFonts w:ascii="AAA GoldenLotus" w:hAnsi="AAA GoldenLotus" w:cs="AAA GoldenLotus" w:hint="cs"/>
          <w:b/>
          <w:bCs/>
          <w:sz w:val="30"/>
          <w:szCs w:val="30"/>
          <w:rtl/>
        </w:rPr>
        <w:t>َّ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اشة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وهذا فيه حسن أدب النبي صلى الله عليه وسلم أنه لم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يواجه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هذا السائل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بقوله </w:t>
      </w:r>
      <w:r w:rsidRPr="002D1D26">
        <w:rPr>
          <w:rFonts w:ascii="AAA GoldenLotus" w:hAnsi="AAA GoldenLotus" w:cs="AAA GoldenLotus"/>
          <w:sz w:val="30"/>
          <w:szCs w:val="30"/>
          <w:rtl/>
        </w:rPr>
        <w:t>أنت لست منهم ، و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أيضاً </w:t>
      </w:r>
      <w:r w:rsidRPr="002D1D26">
        <w:rPr>
          <w:rFonts w:ascii="AAA GoldenLotus" w:hAnsi="AAA GoldenLotus" w:cs="AAA GoldenLotus"/>
          <w:sz w:val="30"/>
          <w:szCs w:val="30"/>
          <w:rtl/>
        </w:rPr>
        <w:t>حتى يقطع الد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َّ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ور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فيطلب كل صحابى ذلك فقال صلى الله عليه وسلم هذه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العبارة اللطيفة : 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>سبقك بها عك</w:t>
      </w:r>
      <w:r w:rsidRPr="002D1D26">
        <w:rPr>
          <w:rFonts w:ascii="AAA GoldenLotus" w:hAnsi="AAA GoldenLotus" w:cs="AAA GoldenLotus" w:hint="cs"/>
          <w:b/>
          <w:bCs/>
          <w:sz w:val="30"/>
          <w:szCs w:val="30"/>
          <w:rtl/>
        </w:rPr>
        <w:t>َّ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>اشة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حتى صارت مثلاً يضرب .</w:t>
      </w:r>
    </w:p>
    <w:p w:rsidR="00140BA7" w:rsidRDefault="002D1D26" w:rsidP="002D1D26">
      <w:pPr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2D1D26">
        <w:rPr>
          <w:rFonts w:ascii="AAA GoldenLotus" w:hAnsi="AAA GoldenLotus" w:cs="AAA GoldenLotus" w:hint="cs"/>
          <w:b/>
          <w:bCs/>
          <w:sz w:val="30"/>
          <w:szCs w:val="30"/>
          <w:u w:val="single"/>
          <w:rtl/>
        </w:rPr>
        <w:t>مسألةٌ</w:t>
      </w:r>
      <w:r w:rsidR="0092686C" w:rsidRPr="00140BA7">
        <w:rPr>
          <w:rFonts w:ascii="AAA GoldenLotus" w:hAnsi="AAA GoldenLotus" w:cs="AAA GoldenLotus" w:hint="cs"/>
          <w:b/>
          <w:bCs/>
          <w:sz w:val="30"/>
          <w:szCs w:val="30"/>
          <w:u w:val="single"/>
          <w:rtl/>
        </w:rPr>
        <w:t xml:space="preserve"> (1)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: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قول عُكَّاشة : </w:t>
      </w: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يا رسول الله ادع الله أن يجعلني منهم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،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يَرِدُ عليه سؤال لطيف وهو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: هل يُشرع للشخص أنْ يسأل غيره الدعاء له ، أو لذويه أم لا ؟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هل هذا يدخل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فى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باب الطلب المذموم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والذى تركه أولى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،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ك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أن تقول لشخص يا فلان أدع الله لي ؟ </w:t>
      </w:r>
    </w:p>
    <w:p w:rsidR="00140BA7" w:rsidRDefault="002D1D26" w:rsidP="00140BA7">
      <w:pPr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2D1D26">
        <w:rPr>
          <w:rFonts w:ascii="AAA GoldenLotus" w:hAnsi="AAA GoldenLotus" w:cs="AAA GoldenLotus"/>
          <w:b/>
          <w:bCs/>
          <w:sz w:val="30"/>
          <w:szCs w:val="30"/>
          <w:rtl/>
        </w:rPr>
        <w:t>الجواب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: أن الحديث الذي معنا لا يدل على ذلك ، لأنَّه طلبَ ذلكَ من النبي صلى الله عليه وعلى آله وصحبه وسلم ، وليس هناك أحد من الأمة مثل النبي صلى الله عليه وعلى آله </w:t>
      </w:r>
      <w:r w:rsidRPr="002D1D26">
        <w:rPr>
          <w:rFonts w:ascii="AAA GoldenLotus" w:hAnsi="AAA GoldenLotus" w:cs="AAA GoldenLotus"/>
          <w:sz w:val="30"/>
          <w:szCs w:val="30"/>
          <w:rtl/>
        </w:rPr>
        <w:lastRenderedPageBreak/>
        <w:t>وصحبه وسلم لا في إجابة دعائه ولا في الطلب منه ،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 فلا إشكال في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الطلب من الأنبياء لأنَّ الأمم تطلب من أنبيائها وتطلب كل أمة من نبيها أن يدعُ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وَ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الله عز وجل لها أو ل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أ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فرادها ، فإنَّ هذا لا يكون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من </w:t>
      </w:r>
      <w:r w:rsidRPr="002D1D26">
        <w:rPr>
          <w:rFonts w:ascii="AAA GoldenLotus" w:hAnsi="AAA GoldenLotus" w:cs="AAA GoldenLotus"/>
          <w:sz w:val="30"/>
          <w:szCs w:val="30"/>
          <w:rtl/>
        </w:rPr>
        <w:t>السؤال الذي تركه أولى لكنْ الخلاف في غير الأنبياء هل هذا يكون من السؤال الذي جاء الحديث بأن هؤلاء السبعين ألف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>اً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لا يطلبون من غيرهم الرقية اكتفاءً بتوكلهم واعتمادهم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علي الله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جل وعلا وصدق لجوئهم إليه </w:t>
      </w:r>
      <w:r w:rsidR="00140BA7">
        <w:rPr>
          <w:rFonts w:ascii="AAA GoldenLotus" w:hAnsi="AAA GoldenLotus" w:cs="AAA GoldenLotus" w:hint="cs"/>
          <w:sz w:val="30"/>
          <w:szCs w:val="30"/>
          <w:rtl/>
        </w:rPr>
        <w:t>؟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2D1D26" w:rsidRPr="002D1D26" w:rsidRDefault="002D1D26" w:rsidP="00140BA7">
      <w:pPr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2D1D26">
        <w:rPr>
          <w:rFonts w:ascii="AAA GoldenLotus" w:hAnsi="AAA GoldenLotus" w:cs="AAA GoldenLotus"/>
          <w:sz w:val="30"/>
          <w:szCs w:val="30"/>
          <w:rtl/>
        </w:rPr>
        <w:t xml:space="preserve">فأهل العلم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فى هذه المسألة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على قولين : </w:t>
      </w:r>
    </w:p>
    <w:p w:rsidR="002D1D26" w:rsidRPr="002D1D26" w:rsidRDefault="002D1D26" w:rsidP="002D1D26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140BA7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القول الأول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: يقول بالجواز </w:t>
      </w:r>
      <w:r w:rsidR="00140BA7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2D1D26">
        <w:rPr>
          <w:rFonts w:ascii="AAA GoldenLotus" w:hAnsi="AAA GoldenLotus" w:cs="AAA GoldenLotus"/>
          <w:sz w:val="30"/>
          <w:szCs w:val="30"/>
          <w:rtl/>
        </w:rPr>
        <w:t>أنَّه لا بأس أن يطلب الإنسان من أهل الصلاح وأهل الخير أن يدعو له بأي شيء بالشفاء أو بغير ذلك ، واستدلوا على ذلك بأدلة منها ما هو صريح لكنَّه ضعيف كحديث أن النبي صلى الله عليه وسلم قال لعمر</w:t>
      </w:r>
      <w:r w:rsidR="00140BA7">
        <w:rPr>
          <w:rFonts w:ascii="AAA GoldenLotus" w:hAnsi="AAA GoldenLotus" w:cs="AAA GoldenLotus" w:hint="cs"/>
          <w:sz w:val="30"/>
          <w:szCs w:val="30"/>
          <w:rtl/>
        </w:rPr>
        <w:t xml:space="preserve"> رضي الله عنه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 : « لا تنسنا يا أُخي </w:t>
      </w:r>
      <w:r w:rsidRPr="002D1D26">
        <w:rPr>
          <w:rFonts w:ascii="AAA GoldenLotus" w:hAnsi="AAA GoldenLotus" w:cs="AAA GoldenLotus" w:hint="cs"/>
          <w:sz w:val="30"/>
          <w:szCs w:val="30"/>
          <w:rtl/>
        </w:rPr>
        <w:t xml:space="preserve">من </w:t>
      </w:r>
      <w:r w:rsidRPr="002D1D26">
        <w:rPr>
          <w:rFonts w:ascii="AAA GoldenLotus" w:hAnsi="AAA GoldenLotus" w:cs="AAA GoldenLotus"/>
          <w:sz w:val="30"/>
          <w:szCs w:val="30"/>
          <w:rtl/>
        </w:rPr>
        <w:t>صالح دعائك »  لكنه حديث فيه ضعف</w:t>
      </w:r>
      <w:r>
        <w:rPr>
          <w:rFonts w:hint="cs"/>
          <w:sz w:val="32"/>
          <w:szCs w:val="32"/>
          <w:rtl/>
        </w:rPr>
        <w:t xml:space="preserve"> </w:t>
      </w:r>
      <w:r w:rsidRPr="00140BA7">
        <w:rPr>
          <w:rFonts w:hint="cs"/>
          <w:sz w:val="28"/>
          <w:szCs w:val="28"/>
          <w:rtl/>
        </w:rPr>
        <w:t>(</w:t>
      </w:r>
      <w:r w:rsidRPr="00140BA7">
        <w:rPr>
          <w:rStyle w:val="a4"/>
          <w:sz w:val="28"/>
          <w:szCs w:val="28"/>
          <w:rtl/>
        </w:rPr>
        <w:footnoteReference w:id="29"/>
      </w:r>
      <w:r w:rsidRPr="00140BA7">
        <w:rPr>
          <w:rFonts w:hint="cs"/>
          <w:sz w:val="28"/>
          <w:szCs w:val="28"/>
          <w:rtl/>
        </w:rPr>
        <w:t>)</w:t>
      </w:r>
      <w:r w:rsidR="00660034">
        <w:rPr>
          <w:rFonts w:hint="cs"/>
          <w:sz w:val="32"/>
          <w:szCs w:val="32"/>
          <w:rtl/>
        </w:rPr>
        <w:t xml:space="preserve"> </w:t>
      </w:r>
      <w:r w:rsidRPr="0065094E">
        <w:rPr>
          <w:rFonts w:ascii="AAA GoldenLotus" w:hAnsi="AAA GoldenLotus" w:cs="AAA GoldenLotus"/>
          <w:sz w:val="30"/>
          <w:szCs w:val="30"/>
          <w:rtl/>
        </w:rPr>
        <w:t xml:space="preserve">ولو صَحَّ لكان فيه حجة قوية لهذا القول ، والحديث الآخر الصحيح : أنَّ النبي صلى الله عليه وسلم قال لعمر أنه إذا التقى 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65094E">
        <w:rPr>
          <w:rFonts w:ascii="AAA GoldenLotus" w:hAnsi="AAA GoldenLotus" w:cs="AAA GoldenLotus"/>
          <w:sz w:val="30"/>
          <w:szCs w:val="30"/>
          <w:rtl/>
        </w:rPr>
        <w:t>أويس</w:t>
      </w:r>
      <w:r>
        <w:rPr>
          <w:rFonts w:ascii="AAA GoldenLotus" w:hAnsi="AAA GoldenLotus" w:cs="AAA GoldenLotus" w:hint="cs"/>
          <w:sz w:val="30"/>
          <w:szCs w:val="30"/>
          <w:rtl/>
        </w:rPr>
        <w:t>ا</w:t>
      </w:r>
      <w:r w:rsidRPr="0065094E">
        <w:rPr>
          <w:rFonts w:ascii="AAA GoldenLotus" w:hAnsi="AAA GoldenLotus" w:cs="AAA GoldenLotus"/>
          <w:sz w:val="30"/>
          <w:szCs w:val="30"/>
          <w:rtl/>
        </w:rPr>
        <w:t xml:space="preserve"> القرني يطلب من أُوَيْس أن يستغفر له إذا لَقِيَه </w:t>
      </w:r>
      <w:r>
        <w:rPr>
          <w:rFonts w:ascii="AAA GoldenLotus" w:hAnsi="AAA GoldenLotus" w:cs="AAA GoldenLotus" w:hint="cs"/>
          <w:sz w:val="30"/>
          <w:szCs w:val="30"/>
          <w:rtl/>
        </w:rPr>
        <w:t>)</w:t>
      </w:r>
      <w:r>
        <w:rPr>
          <w:rFonts w:hint="cs"/>
          <w:sz w:val="32"/>
          <w:szCs w:val="32"/>
          <w:rtl/>
        </w:rPr>
        <w:t xml:space="preserve"> </w:t>
      </w:r>
      <w:r w:rsidRPr="00140BA7">
        <w:rPr>
          <w:rFonts w:hint="cs"/>
          <w:sz w:val="28"/>
          <w:szCs w:val="28"/>
          <w:rtl/>
        </w:rPr>
        <w:t>(</w:t>
      </w:r>
      <w:r w:rsidRPr="00140BA7">
        <w:rPr>
          <w:rStyle w:val="a4"/>
          <w:sz w:val="28"/>
          <w:szCs w:val="28"/>
          <w:rtl/>
        </w:rPr>
        <w:footnoteReference w:id="30"/>
      </w:r>
      <w:r w:rsidRPr="00140BA7">
        <w:rPr>
          <w:rFonts w:hint="cs"/>
          <w:sz w:val="28"/>
          <w:szCs w:val="28"/>
          <w:rtl/>
        </w:rPr>
        <w:t>)</w:t>
      </w:r>
      <w:r w:rsidR="00660034">
        <w:rPr>
          <w:rFonts w:hint="cs"/>
          <w:sz w:val="32"/>
          <w:szCs w:val="32"/>
          <w:rtl/>
        </w:rPr>
        <w:t xml:space="preserve"> </w:t>
      </w:r>
      <w:r w:rsidRPr="002D1D26">
        <w:rPr>
          <w:rFonts w:ascii="AAA GoldenLotus" w:hAnsi="AAA GoldenLotus" w:cs="AAA GoldenLotus"/>
          <w:sz w:val="30"/>
          <w:szCs w:val="30"/>
          <w:rtl/>
        </w:rPr>
        <w:t xml:space="preserve">فهذه أدلة القول الأول الذي يقول بجواز سؤال الآخرين الدعاء . </w:t>
      </w:r>
    </w:p>
    <w:p w:rsidR="00E13C0D" w:rsidRDefault="002D1D26" w:rsidP="00E13C0D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140BA7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القول الثاني </w:t>
      </w:r>
      <w:r w:rsidRPr="002D1D26">
        <w:rPr>
          <w:rFonts w:ascii="AAA GoldenLotus" w:hAnsi="AAA GoldenLotus" w:cs="AAA GoldenLotus"/>
          <w:sz w:val="30"/>
          <w:szCs w:val="30"/>
          <w:rtl/>
        </w:rPr>
        <w:t>: وهو قول شيخ الإسلام ابن تيمية</w:t>
      </w:r>
      <w:r>
        <w:rPr>
          <w:rFonts w:hint="cs"/>
          <w:sz w:val="32"/>
          <w:szCs w:val="32"/>
          <w:rtl/>
        </w:rPr>
        <w:t xml:space="preserve"> </w:t>
      </w:r>
      <w:r w:rsidR="0092686C" w:rsidRPr="0065094E">
        <w:rPr>
          <w:rFonts w:ascii="AAA GoldenLotus" w:hAnsi="AAA GoldenLotus" w:cs="AAA GoldenLotus"/>
          <w:sz w:val="30"/>
          <w:szCs w:val="30"/>
          <w:rtl/>
        </w:rPr>
        <w:t>-</w:t>
      </w:r>
      <w:r w:rsidR="0092686C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92686C" w:rsidRPr="0065094E">
        <w:rPr>
          <w:rFonts w:ascii="AAA GoldenLotus" w:hAnsi="AAA GoldenLotus" w:cs="AAA GoldenLotus"/>
          <w:sz w:val="30"/>
          <w:szCs w:val="30"/>
          <w:rtl/>
        </w:rPr>
        <w:t>رحمه الله تعالى -</w:t>
      </w:r>
      <w:r w:rsidR="0092686C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92686C" w:rsidRPr="0065094E">
        <w:rPr>
          <w:rFonts w:ascii="AAA GoldenLotus" w:hAnsi="AAA GoldenLotus" w:cs="AAA GoldenLotus"/>
          <w:sz w:val="30"/>
          <w:szCs w:val="30"/>
          <w:rtl/>
        </w:rPr>
        <w:t>وعدد من المحققين</w:t>
      </w:r>
      <w:r w:rsidR="00140BA7">
        <w:rPr>
          <w:rFonts w:ascii="AAA GoldenLotus" w:hAnsi="AAA GoldenLotus" w:cs="AAA GoldenLotus"/>
          <w:sz w:val="30"/>
          <w:szCs w:val="30"/>
          <w:rtl/>
        </w:rPr>
        <w:t>، ومن مشايخنا</w:t>
      </w:r>
      <w:r w:rsidR="0092686C">
        <w:rPr>
          <w:rFonts w:ascii="AAA GoldenLotus" w:hAnsi="AAA GoldenLotus" w:cs="AAA GoldenLotus" w:hint="cs"/>
          <w:color w:val="FF0000"/>
          <w:sz w:val="30"/>
          <w:szCs w:val="30"/>
          <w:rtl/>
        </w:rPr>
        <w:t xml:space="preserve"> </w:t>
      </w:r>
      <w:r w:rsidR="0092686C" w:rsidRPr="0065094E">
        <w:rPr>
          <w:rFonts w:ascii="AAA GoldenLotus" w:hAnsi="AAA GoldenLotus" w:cs="AAA GoldenLotus"/>
          <w:sz w:val="30"/>
          <w:szCs w:val="30"/>
          <w:rtl/>
        </w:rPr>
        <w:t>الشيخ ال</w:t>
      </w:r>
      <w:r w:rsidR="0092686C">
        <w:rPr>
          <w:rFonts w:ascii="AAA GoldenLotus" w:hAnsi="AAA GoldenLotus" w:cs="AAA GoldenLotus"/>
          <w:sz w:val="30"/>
          <w:szCs w:val="30"/>
          <w:rtl/>
        </w:rPr>
        <w:t>عثيمين</w:t>
      </w:r>
      <w:r w:rsidR="0092686C">
        <w:rPr>
          <w:rFonts w:hint="cs"/>
          <w:sz w:val="32"/>
          <w:szCs w:val="32"/>
          <w:rtl/>
        </w:rPr>
        <w:t xml:space="preserve"> 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>-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>رحمه الله تعالى -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يرى أنَّه لا يُشرع طلب الدعاء من الآخرين إلا في حالة واحدة إذا كان هذا السائل يَقْصُد بذلك نفع الداعي ، يعني عندما تقول: يا فلان ادع الله لي بالشفاء ، فهو إذا دعا الله جل وعلا قالت الملائكة : ولك مثله ، فينتفع الداعي هنا بدعائه لأخيه بظهر الغيب لأنَّ الملائكة تؤمن على دعائه وتدعوا له ، فالسائل هنا لم يقصد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 xml:space="preserve">في 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المقام الأول نفع نفسه وإنما قصد نفع الداعي ،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وعلى هذا فقد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 تَغيَّرَت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صورة ا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لمسألة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ف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>بدل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اً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 xml:space="preserve">من 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أن ت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كون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على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 صورة سؤال أصبح الطالب مُوْصِل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ا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ا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>لنفع لغيره وهذا مشروع بلا شك ،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لأن فيه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 إيصال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اً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 لنفع للآخرين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92686C" w:rsidRPr="0092686C" w:rsidRDefault="00E13C0D" w:rsidP="00E13C0D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E13C0D">
        <w:rPr>
          <w:rFonts w:ascii="AAA GoldenLotus" w:hAnsi="AAA GoldenLotus" w:cs="AAA GoldenLotus" w:hint="cs"/>
          <w:b/>
          <w:bCs/>
          <w:sz w:val="30"/>
          <w:szCs w:val="30"/>
          <w:u w:val="single"/>
          <w:rtl/>
        </w:rPr>
        <w:t>مسألة (2)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: </w:t>
      </w:r>
      <w:r w:rsidR="00140BA7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وهي مسألة التداوي </w:t>
      </w:r>
      <w:r w:rsidR="00675A34">
        <w:rPr>
          <w:rFonts w:ascii="AAA GoldenLotus" w:hAnsi="AAA GoldenLotus" w:cs="AAA GoldenLotus" w:hint="cs"/>
          <w:sz w:val="30"/>
          <w:szCs w:val="30"/>
          <w:rtl/>
        </w:rPr>
        <w:t xml:space="preserve">؛ 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ما حكم التداوي يعني العلاج ؟ </w:t>
      </w:r>
    </w:p>
    <w:p w:rsidR="0092686C" w:rsidRPr="0092686C" w:rsidRDefault="0092686C" w:rsidP="0092686C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92686C">
        <w:rPr>
          <w:rFonts w:ascii="AAA GoldenLotus" w:hAnsi="AAA GoldenLotus" w:cs="AAA GoldenLotus"/>
          <w:sz w:val="30"/>
          <w:szCs w:val="30"/>
          <w:rtl/>
        </w:rPr>
        <w:t xml:space="preserve">أهل العلم 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>اختلف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وا في مسألة التداوي 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 xml:space="preserve">على أقوال :  </w:t>
      </w:r>
    </w:p>
    <w:p w:rsidR="00675A34" w:rsidRDefault="00675A34" w:rsidP="00675A34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675A34">
        <w:rPr>
          <w:rFonts w:ascii="AAA GoldenLotus" w:hAnsi="AAA GoldenLotus" w:cs="AAA GoldenLotus" w:hint="cs"/>
          <w:b/>
          <w:bCs/>
          <w:sz w:val="30"/>
          <w:szCs w:val="30"/>
          <w:rtl/>
        </w:rPr>
        <w:t>الق</w:t>
      </w:r>
      <w:r>
        <w:rPr>
          <w:rFonts w:ascii="AAA GoldenLotus" w:hAnsi="AAA GoldenLotus" w:cs="AAA GoldenLotus" w:hint="cs"/>
          <w:b/>
          <w:bCs/>
          <w:sz w:val="30"/>
          <w:szCs w:val="30"/>
          <w:rtl/>
        </w:rPr>
        <w:t>ــ</w:t>
      </w:r>
      <w:r w:rsidRPr="00675A34">
        <w:rPr>
          <w:rFonts w:ascii="AAA GoldenLotus" w:hAnsi="AAA GoldenLotus" w:cs="AAA GoldenLotus" w:hint="cs"/>
          <w:b/>
          <w:bCs/>
          <w:sz w:val="30"/>
          <w:szCs w:val="30"/>
          <w:rtl/>
        </w:rPr>
        <w:t xml:space="preserve">ول </w:t>
      </w:r>
      <w:r w:rsidR="0092686C" w:rsidRPr="0092686C">
        <w:rPr>
          <w:rFonts w:ascii="AAA GoldenLotus" w:hAnsi="AAA GoldenLotus" w:cs="AAA GoldenLotus" w:hint="cs"/>
          <w:b/>
          <w:bCs/>
          <w:sz w:val="30"/>
          <w:szCs w:val="30"/>
          <w:rtl/>
        </w:rPr>
        <w:t>الأول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>: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 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 xml:space="preserve">قول 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الإمام مالك </w:t>
      </w:r>
      <w:r>
        <w:rPr>
          <w:rFonts w:ascii="AAA GoldenLotus" w:hAnsi="AAA GoldenLotus" w:cs="AAA GoldenLotus" w:hint="cs"/>
          <w:sz w:val="30"/>
          <w:szCs w:val="30"/>
          <w:rtl/>
        </w:rPr>
        <w:t xml:space="preserve">رحمه الله   </w:t>
      </w:r>
      <w:r w:rsidR="0092686C" w:rsidRPr="0092686C">
        <w:rPr>
          <w:rFonts w:ascii="AAA GoldenLotus" w:hAnsi="AAA GoldenLotus" w:cs="AAA GoldenLotus" w:hint="cs"/>
          <w:sz w:val="30"/>
          <w:szCs w:val="30"/>
          <w:rtl/>
        </w:rPr>
        <w:t xml:space="preserve">: </w:t>
      </w:r>
      <w:r w:rsidR="0092686C" w:rsidRPr="0092686C">
        <w:rPr>
          <w:rFonts w:ascii="AAA GoldenLotus" w:hAnsi="AAA GoldenLotus" w:cs="AAA GoldenLotus"/>
          <w:sz w:val="30"/>
          <w:szCs w:val="30"/>
          <w:rtl/>
        </w:rPr>
        <w:t xml:space="preserve">أن التداوي مباح يستوي فعله وتركه </w:t>
      </w:r>
      <w:r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92686C" w:rsidRPr="0092686C" w:rsidRDefault="0092686C" w:rsidP="00931B26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  <w:lang w:bidi="ar-EG"/>
        </w:rPr>
      </w:pPr>
      <w:r w:rsidRPr="0092686C">
        <w:rPr>
          <w:rFonts w:ascii="AAA GoldenLotus" w:hAnsi="AAA GoldenLotus" w:cs="AAA GoldenLotus" w:hint="cs"/>
          <w:b/>
          <w:bCs/>
          <w:sz w:val="30"/>
          <w:szCs w:val="30"/>
          <w:rtl/>
        </w:rPr>
        <w:t>القول الثانى</w:t>
      </w:r>
      <w:r w:rsidR="00675A34">
        <w:rPr>
          <w:rFonts w:ascii="AAA GoldenLotus" w:hAnsi="AAA GoldenLotus" w:cs="AAA GoldenLotus" w:hint="cs"/>
          <w:sz w:val="30"/>
          <w:szCs w:val="30"/>
          <w:rtl/>
        </w:rPr>
        <w:t xml:space="preserve"> :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="00675A34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 xml:space="preserve">قول </w:t>
      </w:r>
      <w:r w:rsidR="00675A34">
        <w:rPr>
          <w:rFonts w:ascii="AAA GoldenLotus" w:hAnsi="AAA GoldenLotus" w:cs="AAA GoldenLotus"/>
          <w:sz w:val="30"/>
          <w:szCs w:val="30"/>
          <w:rtl/>
        </w:rPr>
        <w:t>الإ</w:t>
      </w:r>
      <w:r w:rsidR="00675A34">
        <w:rPr>
          <w:rFonts w:ascii="AAA GoldenLotus" w:hAnsi="AAA GoldenLotus" w:cs="AAA GoldenLotus" w:hint="cs"/>
          <w:sz w:val="30"/>
          <w:szCs w:val="30"/>
          <w:rtl/>
        </w:rPr>
        <w:t>مام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 أحمد</w:t>
      </w:r>
      <w:r w:rsidR="00675A34">
        <w:rPr>
          <w:rFonts w:ascii="AAA GoldenLotus" w:hAnsi="AAA GoldenLotus" w:cs="AAA GoldenLotus" w:hint="cs"/>
          <w:sz w:val="30"/>
          <w:szCs w:val="30"/>
          <w:rtl/>
        </w:rPr>
        <w:t xml:space="preserve"> رحمه الله 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="00931B26">
        <w:rPr>
          <w:rFonts w:ascii="AAA GoldenLotus" w:hAnsi="AAA GoldenLotus" w:cs="AAA GoldenLotus" w:hint="cs"/>
          <w:sz w:val="30"/>
          <w:szCs w:val="30"/>
          <w:rtl/>
        </w:rPr>
        <w:t>أنه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 مباح وتركه أفضل .  يعني اكتفاءً بالاعتماد على الله جل وعلا 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>واحتساباً للأجر ورفعة الدرجات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، 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 xml:space="preserve">وهذا 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 يقال لمن وجد عنده القدرة على الصبر على الداء ، وأنْ لا يظهر عليه الجزع والهلع ، سواء باللسان والشكاية أم بالأفعال أم في القلب ، فهذا خطره أعظم من ترك التداوي أمَّا إذا كان يستطيع الصبر وحبس النفس عن التشكي ، فهذا الذي يقال له 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>إ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ن التداوي مباح وتركه أفضل 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931B26" w:rsidRDefault="0092686C" w:rsidP="00931B26">
      <w:pPr>
        <w:ind w:firstLine="284"/>
        <w:jc w:val="lowKashida"/>
        <w:rPr>
          <w:rFonts w:ascii="AAA GoldenLotus" w:hAnsi="AAA GoldenLotus" w:cs="AAA GoldenLotus" w:hint="cs"/>
          <w:sz w:val="30"/>
          <w:szCs w:val="30"/>
          <w:rtl/>
          <w:lang w:bidi="ar-EG"/>
        </w:rPr>
      </w:pPr>
      <w:r w:rsidRPr="00931B26">
        <w:rPr>
          <w:rFonts w:ascii="AAA GoldenLotus" w:hAnsi="AAA GoldenLotus" w:cs="AAA GoldenLotus"/>
          <w:b/>
          <w:bCs/>
          <w:sz w:val="30"/>
          <w:szCs w:val="30"/>
          <w:rtl/>
        </w:rPr>
        <w:t>القول الثالث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="00931B26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 قول الشافعية</w:t>
      </w:r>
      <w:r w:rsidR="00931B26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 xml:space="preserve">: </w:t>
      </w:r>
      <w:r w:rsidRPr="0092686C">
        <w:rPr>
          <w:rFonts w:ascii="AAA GoldenLotus" w:hAnsi="AAA GoldenLotus" w:cs="AAA GoldenLotus"/>
          <w:sz w:val="30"/>
          <w:szCs w:val="30"/>
          <w:rtl/>
        </w:rPr>
        <w:t>أن التداوي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92686C">
        <w:rPr>
          <w:rFonts w:ascii="AAA GoldenLotus" w:hAnsi="AAA GoldenLotus" w:cs="AAA GoldenLotus"/>
          <w:sz w:val="30"/>
          <w:szCs w:val="30"/>
          <w:rtl/>
        </w:rPr>
        <w:t xml:space="preserve"> مستحب ، </w:t>
      </w:r>
      <w:r w:rsidRPr="0092686C">
        <w:rPr>
          <w:rFonts w:ascii="AAA GoldenLotus" w:hAnsi="AAA GoldenLotus" w:cs="AAA GoldenLotus" w:hint="cs"/>
          <w:sz w:val="30"/>
          <w:szCs w:val="30"/>
          <w:rtl/>
        </w:rPr>
        <w:t>لورود الأمر به فى قوله صلى الله عليه وسلم</w:t>
      </w:r>
      <w:bookmarkStart w:id="0" w:name="_GoBack"/>
      <w:r w:rsidRPr="00931B26">
        <w:rPr>
          <w:rFonts w:ascii="AAA GoldenLotus" w:hAnsi="AAA GoldenLotus" w:cs="AAA GoldenLotus"/>
          <w:b/>
          <w:bCs/>
          <w:color w:val="000000"/>
          <w:sz w:val="30"/>
          <w:szCs w:val="30"/>
        </w:rPr>
        <w:t xml:space="preserve">)) </w:t>
      </w:r>
      <w:r w:rsidRPr="00931B26">
        <w:rPr>
          <w:rFonts w:ascii="AAA GoldenLotus" w:hAnsi="AAA GoldenLotus" w:cs="AAA GoldenLotus"/>
          <w:b/>
          <w:bCs/>
          <w:color w:val="000000"/>
          <w:sz w:val="30"/>
          <w:szCs w:val="30"/>
          <w:rtl/>
        </w:rPr>
        <w:t>عباد</w:t>
      </w:r>
      <w:r w:rsidRPr="00931B26">
        <w:rPr>
          <w:rFonts w:ascii="AAA GoldenLotus" w:hAnsi="AAA GoldenLotus" w:cs="AAA GoldenLotus"/>
          <w:b/>
          <w:bCs/>
          <w:color w:val="000000"/>
          <w:sz w:val="30"/>
          <w:szCs w:val="30"/>
        </w:rPr>
        <w:t xml:space="preserve"> </w:t>
      </w:r>
      <w:r w:rsidRPr="00931B26">
        <w:rPr>
          <w:rFonts w:ascii="AAA GoldenLotus" w:hAnsi="AAA GoldenLotus" w:cs="AAA GoldenLotus"/>
          <w:b/>
          <w:bCs/>
          <w:color w:val="000000"/>
          <w:sz w:val="30"/>
          <w:szCs w:val="30"/>
          <w:rtl/>
        </w:rPr>
        <w:t>الله تداو</w:t>
      </w:r>
      <w:r w:rsidRPr="00931B26">
        <w:rPr>
          <w:rFonts w:ascii="AAA GoldenLotus" w:hAnsi="AAA GoldenLotus" w:cs="AAA GoldenLotus" w:hint="cs"/>
          <w:b/>
          <w:bCs/>
          <w:color w:val="000000"/>
          <w:sz w:val="30"/>
          <w:szCs w:val="30"/>
          <w:rtl/>
        </w:rPr>
        <w:t>َ</w:t>
      </w:r>
      <w:r w:rsidRPr="00931B26">
        <w:rPr>
          <w:rFonts w:ascii="AAA GoldenLotus" w:hAnsi="AAA GoldenLotus" w:cs="AAA GoldenLotus"/>
          <w:b/>
          <w:bCs/>
          <w:color w:val="000000"/>
          <w:sz w:val="30"/>
          <w:szCs w:val="30"/>
          <w:rtl/>
        </w:rPr>
        <w:t>وا</w:t>
      </w:r>
      <w:r w:rsidRPr="00931B26">
        <w:rPr>
          <w:rFonts w:ascii="AAA GoldenLotus" w:hAnsi="AAA GoldenLotus" w:cs="AAA GoldenLotus" w:hint="cs"/>
          <w:b/>
          <w:bCs/>
          <w:color w:val="000000"/>
          <w:sz w:val="30"/>
          <w:szCs w:val="30"/>
          <w:rtl/>
        </w:rPr>
        <w:t>)</w:t>
      </w:r>
      <w:r>
        <w:rPr>
          <w:rFonts w:hint="cs"/>
          <w:sz w:val="32"/>
          <w:szCs w:val="32"/>
          <w:rtl/>
        </w:rPr>
        <w:t xml:space="preserve"> </w:t>
      </w:r>
      <w:r w:rsidR="00931B26">
        <w:rPr>
          <w:rFonts w:hint="cs"/>
          <w:sz w:val="32"/>
          <w:szCs w:val="32"/>
          <w:rtl/>
        </w:rPr>
        <w:t>.</w:t>
      </w:r>
      <w:r w:rsidRPr="00931B26">
        <w:rPr>
          <w:rFonts w:hint="cs"/>
          <w:sz w:val="28"/>
          <w:szCs w:val="28"/>
          <w:rtl/>
        </w:rPr>
        <w:t>(</w:t>
      </w:r>
      <w:r w:rsidRPr="00931B26">
        <w:rPr>
          <w:rStyle w:val="a4"/>
          <w:sz w:val="28"/>
          <w:szCs w:val="28"/>
          <w:rtl/>
        </w:rPr>
        <w:footnoteReference w:id="31"/>
      </w:r>
      <w:r w:rsidRPr="00931B26">
        <w:rPr>
          <w:rFonts w:hint="cs"/>
          <w:sz w:val="28"/>
          <w:szCs w:val="28"/>
          <w:rtl/>
        </w:rPr>
        <w:t>)</w:t>
      </w:r>
      <w:r w:rsidR="00931B26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</w:p>
    <w:bookmarkEnd w:id="0"/>
    <w:p w:rsidR="00FE3F6F" w:rsidRPr="00FE3F6F" w:rsidRDefault="00FE3F6F" w:rsidP="00931B26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931B26">
        <w:rPr>
          <w:rFonts w:ascii="AAA GoldenLotus" w:hAnsi="AAA GoldenLotus" w:cs="AAA GoldenLotus" w:hint="cs"/>
          <w:b/>
          <w:bCs/>
          <w:sz w:val="30"/>
          <w:szCs w:val="30"/>
          <w:rtl/>
        </w:rPr>
        <w:t>ا</w:t>
      </w:r>
      <w:r w:rsidRPr="00931B26">
        <w:rPr>
          <w:rFonts w:ascii="AAA GoldenLotus" w:hAnsi="AAA GoldenLotus" w:cs="AAA GoldenLotus"/>
          <w:b/>
          <w:bCs/>
          <w:sz w:val="30"/>
          <w:szCs w:val="30"/>
          <w:rtl/>
        </w:rPr>
        <w:t>لقول الأخير</w:t>
      </w:r>
      <w:r w:rsidR="00931B26">
        <w:rPr>
          <w:rFonts w:ascii="AAA GoldenLotus" w:hAnsi="AAA GoldenLotus" w:cs="AAA GoldenLotus" w:hint="cs"/>
          <w:sz w:val="30"/>
          <w:szCs w:val="30"/>
          <w:rtl/>
        </w:rPr>
        <w:t xml:space="preserve"> :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="00931B26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قول الإمام أبي حنيفة </w:t>
      </w:r>
      <w:r w:rsidR="00931B26">
        <w:rPr>
          <w:rFonts w:ascii="AAA GoldenLotus" w:hAnsi="AAA GoldenLotus" w:cs="AAA GoldenLotus" w:hint="cs"/>
          <w:sz w:val="30"/>
          <w:szCs w:val="30"/>
          <w:rtl/>
        </w:rPr>
        <w:t xml:space="preserve"> رحمه الله :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أن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التداوي يقارب الوجوب يعني يكاد يكون واجبًا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وشيخ الإسلام ابن تيمية يقول :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إ</w:t>
      </w:r>
      <w:r w:rsidRPr="00FE3F6F">
        <w:rPr>
          <w:rFonts w:ascii="AAA GoldenLotus" w:hAnsi="AAA GoldenLotus" w:cs="AAA GoldenLotus"/>
          <w:sz w:val="30"/>
          <w:szCs w:val="30"/>
          <w:rtl/>
        </w:rPr>
        <w:t>نَّه ليس بواجب عند جماهير العلماء -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/>
          <w:sz w:val="30"/>
          <w:szCs w:val="30"/>
          <w:rtl/>
        </w:rPr>
        <w:t>راجع مجموع الفتاوى في هذه المسألة [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/>
          <w:sz w:val="30"/>
          <w:szCs w:val="30"/>
          <w:rtl/>
        </w:rPr>
        <w:t>24/ص 269] -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و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على كل حال الأمر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بحسب حال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الشخص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lastRenderedPageBreak/>
        <w:t xml:space="preserve"> </w:t>
      </w:r>
      <w:r w:rsidR="00931B26" w:rsidRPr="00931B26">
        <w:rPr>
          <w:rFonts w:ascii="AAA GoldenLotus" w:hAnsi="AAA GoldenLotus" w:cs="AAA GoldenLotus" w:hint="cs"/>
          <w:b/>
          <w:bCs/>
          <w:sz w:val="52"/>
          <w:szCs w:val="52"/>
        </w:rPr>
        <w:sym w:font="Symbol" w:char="F02E"/>
      </w:r>
      <w:r w:rsidR="00931B26">
        <w:rPr>
          <w:rFonts w:ascii="AAA GoldenLotus" w:hAnsi="AAA GoldenLotus" w:cs="AAA GoldenLotus" w:hint="cs"/>
          <w:sz w:val="30"/>
          <w:szCs w:val="30"/>
          <w:rtl/>
        </w:rPr>
        <w:t xml:space="preserve"> و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ذُكر عن أبي بكر الصديق لمَّا قيل له : هل نستدعي لك الطبيب ؟ قال : الطبيب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رآنى فقالوا ماذا قال لك:قال: إنى أفعل ما أشاء .</w:t>
      </w:r>
      <w:r w:rsidR="00151142" w:rsidRPr="002B29B1">
        <w:rPr>
          <w:rFonts w:ascii="AAA GoldenLotus" w:hAnsi="AAA GoldenLotus" w:cs="AAA GoldenLotus" w:hint="cs"/>
          <w:sz w:val="28"/>
          <w:szCs w:val="28"/>
          <w:rtl/>
        </w:rPr>
        <w:t>(</w:t>
      </w:r>
      <w:r w:rsidR="00931B26" w:rsidRPr="002B29B1">
        <w:rPr>
          <w:rStyle w:val="a4"/>
          <w:rFonts w:ascii="AAA GoldenLotus" w:hAnsi="AAA GoldenLotus" w:cs="AAA GoldenLotus"/>
          <w:sz w:val="28"/>
          <w:szCs w:val="28"/>
          <w:rtl/>
        </w:rPr>
        <w:footnoteReference w:id="32"/>
      </w:r>
      <w:r w:rsidR="00151142" w:rsidRPr="002B29B1">
        <w:rPr>
          <w:rFonts w:ascii="AAA GoldenLotus" w:hAnsi="AAA GoldenLotus" w:cs="AAA GoldenLotus" w:hint="cs"/>
          <w:sz w:val="28"/>
          <w:szCs w:val="28"/>
          <w:rtl/>
        </w:rPr>
        <w:t>)</w:t>
      </w:r>
    </w:p>
    <w:p w:rsidR="007553D8" w:rsidRDefault="00FE3F6F" w:rsidP="00FE3F6F">
      <w:pPr>
        <w:ind w:firstLine="284"/>
        <w:jc w:val="lowKashida"/>
        <w:rPr>
          <w:sz w:val="32"/>
          <w:szCs w:val="32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يقصد أنه ابتلي بالداء  والمرض من عند الله سبحانه وتعالى ، لحديث : « إن الله هو الطبيب »</w:t>
      </w:r>
      <w:r w:rsidRPr="00FE3F6F">
        <w:rPr>
          <w:rFonts w:ascii="AAA GoldenLotus" w:hAnsi="AAA GoldenLotus" w:cs="AAA GoldenLotus" w:hint="cs"/>
          <w:color w:val="FF0000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ذكره الشيخ الألباني في « صحيح الجامع » ، يعني بيده الشفاء سبحانه وتعالى  .  أما الأطباء الذين في الدنيا فهم يعالجون فقط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بتقديم </w:t>
      </w:r>
      <w:r w:rsidRPr="00FE3F6F">
        <w:rPr>
          <w:rFonts w:ascii="AAA GoldenLotus" w:hAnsi="AAA GoldenLotus" w:cs="AAA GoldenLotus"/>
          <w:sz w:val="30"/>
          <w:szCs w:val="30"/>
          <w:rtl/>
        </w:rPr>
        <w:t>الأسباب لكنْ لا يملك أحدٌ منهم الشفاء وإنما الله جل وعلا هو الشافي ،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ففي الحديث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«</w:t>
      </w:r>
      <w:r w:rsidRPr="00FE3F6F">
        <w:rPr>
          <w:rFonts w:ascii="AAA GoldenLotus" w:hAnsi="AAA GoldenLotus" w:cs="AAA GoldenLotus" w:hint="cs"/>
          <w:b/>
          <w:bCs/>
          <w:sz w:val="30"/>
          <w:szCs w:val="30"/>
          <w:rtl/>
        </w:rPr>
        <w:t>أ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ذهب الباس رب الناس اشف وأنت الشافي لا شافي إلا أنت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،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لا شفاء إلا شفاؤك شفاءً لا يغادر سقمًا</w:t>
      </w:r>
      <w:r w:rsidRPr="00FE3F6F">
        <w:rPr>
          <w:rFonts w:ascii="AAA GoldenLotus" w:hAnsi="AAA GoldenLotus" w:cs="AAA GoldenLotus"/>
          <w:sz w:val="30"/>
          <w:szCs w:val="30"/>
          <w:rtl/>
        </w:rPr>
        <w:t>»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2B29B1">
        <w:rPr>
          <w:rFonts w:ascii="AAA GoldenLotus" w:hAnsi="AAA GoldenLotus" w:cs="AAA GoldenLotus" w:hint="cs"/>
          <w:sz w:val="28"/>
          <w:szCs w:val="28"/>
          <w:rtl/>
        </w:rPr>
        <w:t>(</w:t>
      </w:r>
      <w:r w:rsidRPr="002B29B1">
        <w:rPr>
          <w:rStyle w:val="a4"/>
          <w:rFonts w:ascii="AAA GoldenLotus" w:hAnsi="AAA GoldenLotus" w:cs="AAA GoldenLotus"/>
          <w:sz w:val="28"/>
          <w:szCs w:val="28"/>
          <w:rtl/>
        </w:rPr>
        <w:footnoteReference w:id="33"/>
      </w:r>
      <w:r w:rsidRPr="002B29B1">
        <w:rPr>
          <w:rFonts w:ascii="AAA GoldenLotus" w:hAnsi="AAA GoldenLotus" w:cs="AAA GoldenLotus" w:hint="cs"/>
          <w:sz w:val="28"/>
          <w:szCs w:val="28"/>
          <w:rtl/>
        </w:rPr>
        <w:t>)</w:t>
      </w:r>
      <w:r w:rsidRPr="00FE3F6F">
        <w:rPr>
          <w:rFonts w:ascii="AAA GoldenLotus" w:hAnsi="AAA GoldenLotus" w:cs="AAA GoldenLotus"/>
          <w:sz w:val="30"/>
          <w:szCs w:val="30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</w:p>
    <w:p w:rsidR="00FE3F6F" w:rsidRDefault="00FE3F6F" w:rsidP="00FE3F6F">
      <w:pPr>
        <w:ind w:firstLine="284"/>
        <w:jc w:val="lowKashida"/>
        <w:rPr>
          <w:sz w:val="32"/>
          <w:szCs w:val="32"/>
          <w:rtl/>
        </w:rPr>
      </w:pP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 w:hint="cs"/>
          <w:sz w:val="30"/>
          <w:szCs w:val="30"/>
          <w:rtl/>
        </w:rPr>
        <w:t>شرح المسائل :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قال المؤلف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فيه مسائل :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الأولى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معرفة مراتب الناس في التوحيد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.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 w:hint="cs"/>
          <w:sz w:val="30"/>
          <w:szCs w:val="30"/>
          <w:rtl/>
        </w:rPr>
        <w:t>حيث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إ</w:t>
      </w:r>
      <w:r w:rsidRPr="00FE3F6F">
        <w:rPr>
          <w:rFonts w:ascii="AAA GoldenLotus" w:hAnsi="AAA GoldenLotus" w:cs="AAA GoldenLotus"/>
          <w:sz w:val="30"/>
          <w:szCs w:val="30"/>
          <w:rtl/>
        </w:rPr>
        <w:t>نَّ هؤلاء السبعين ألفًا يدخلون الجنة بهذه الصفة لأنَّهم م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FE3F6F">
        <w:rPr>
          <w:rFonts w:ascii="AAA GoldenLotus" w:hAnsi="AAA GoldenLotus" w:cs="AAA GoldenLotus"/>
          <w:sz w:val="30"/>
          <w:szCs w:val="30"/>
          <w:rtl/>
        </w:rPr>
        <w:t>ي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ِّ</w:t>
      </w:r>
      <w:r w:rsidRPr="00FE3F6F">
        <w:rPr>
          <w:rFonts w:ascii="AAA GoldenLotus" w:hAnsi="AAA GoldenLotus" w:cs="AAA GoldenLotus"/>
          <w:sz w:val="30"/>
          <w:szCs w:val="30"/>
          <w:rtl/>
        </w:rPr>
        <w:t>ز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وا على غيرهم بهذه الأمور : </w:t>
      </w:r>
      <w:r w:rsidRPr="00FE3F6F">
        <w:rPr>
          <w:rFonts w:ascii="AAA GoldenLotus" w:hAnsi="AAA GoldenLotus" w:cs="AAA GoldenLotus" w:hint="cs"/>
          <w:color w:val="FF0000"/>
          <w:sz w:val="30"/>
          <w:szCs w:val="30"/>
          <w:rtl/>
        </w:rPr>
        <w:t>ف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لا يسترقون ، ولا يكتوون ، ولا يتطيرون  ، وعلى ربهم يتوكلون . 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هناك من المؤمنين من هم دون هذه المرتبة العظيمة. </w:t>
      </w:r>
    </w:p>
    <w:p w:rsidR="00265956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 xml:space="preserve">الثانية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ما معنى تحقيق التوحيد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؟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هو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تخليصه من الشرك الأصغر والأكبر ومن البدع ومن الكبائر والمعاصي عمومًا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/>
          <w:sz w:val="30"/>
          <w:szCs w:val="30"/>
          <w:rtl/>
        </w:rPr>
        <w:t>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الثالثة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ثناؤه سبحانه وتعالى على إبراهيم بكونه لم يكن من المشركين .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وهذه واضحة في الآية .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الرابعة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ثناؤه على سادات الأولياء بسلامته</w:t>
      </w:r>
      <w:r w:rsidRPr="00FE3F6F">
        <w:rPr>
          <w:rFonts w:ascii="AAA GoldenLotus" w:hAnsi="AAA GoldenLotus" w:cs="AAA GoldenLotus" w:hint="cs"/>
          <w:b/>
          <w:bCs/>
          <w:sz w:val="30"/>
          <w:szCs w:val="30"/>
          <w:rtl/>
        </w:rPr>
        <w:t>م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من الشرك .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>تؤخذ من قوله تعالى : { وَالَّذِينَ هُم بِرَبِّهِمْ لَا يُشْرِكُونَ } [المؤمنون:59]  فأثنى على سادات المؤمنين بأنهم لا يشركون بالله جل وعلا.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الخامسة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كون ترك الرقية والكي من تحقيق التوحيد .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وهذا واضح في الحديث : «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الذين لا يسترقون ولا يكتوون... </w:t>
      </w:r>
      <w:r w:rsidRPr="00FE3F6F">
        <w:rPr>
          <w:rFonts w:ascii="AAA GoldenLotus" w:hAnsi="AAA GoldenLotus" w:cs="AAA GoldenLotus"/>
          <w:sz w:val="30"/>
          <w:szCs w:val="30"/>
          <w:rtl/>
        </w:rPr>
        <w:t>» إلى آخر الحديث .</w:t>
      </w:r>
    </w:p>
    <w:p w:rsidR="00265956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السادسة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كون الجامع لتلك الخصال هو التوكل 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كما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في قوله : </w:t>
      </w:r>
      <w:r w:rsidRPr="00FE3F6F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وعلى ربهم يتوكلون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 xml:space="preserve">السابعة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عمق علم الصحابة بمعرفتهم أنهم لن ينالوا ذلك إلا بعمل 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 w:hint="cs"/>
          <w:sz w:val="30"/>
          <w:szCs w:val="30"/>
          <w:rtl/>
        </w:rPr>
        <w:t>حيث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بدأ الصحابة يذكرون أصنافًا من الناس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عملوا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أعمالاً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ف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ذكروا الصحبة وذكروا الذين ولدوا في الإسلام ولم يشركوا بالله ، وغير ذلك فذكروا أعمالاً ، فعرفوا أن هذه المرتبة لا تنال إلا بالعمل.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الثامنة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حرصهم على الخير  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حيث جاء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في الحديث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: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فخاض الناس في أولئك</w:t>
      </w:r>
      <w:r w:rsidRPr="00FE3F6F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أي أخذوا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يتناقشون من أجل أن يلحقوا بهم ويكونوا منهم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FE3F6F">
        <w:rPr>
          <w:rFonts w:ascii="AAA GoldenLotus" w:hAnsi="AAA GoldenLotus" w:cs="AAA GoldenLotus"/>
          <w:sz w:val="30"/>
          <w:szCs w:val="30"/>
          <w:rtl/>
        </w:rPr>
        <w:t>هذا يدل على فضل الصحابة ، وعلى حرصهم على الخير وأنهم ما عرفوا باب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اً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من أبواب الخير إلا سارعوا إليه 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التاسعة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فضيلة هذه الأمة بالك</w:t>
      </w:r>
      <w:r w:rsidRPr="00FE3F6F">
        <w:rPr>
          <w:rFonts w:ascii="AAA GoldenLotus" w:hAnsi="AAA GoldenLotus" w:cs="AAA GoldenLotus" w:hint="cs"/>
          <w:b/>
          <w:bCs/>
          <w:sz w:val="30"/>
          <w:szCs w:val="30"/>
          <w:rtl/>
        </w:rPr>
        <w:t>َ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مية والكيفية 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lastRenderedPageBreak/>
        <w:t xml:space="preserve"> بالك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َ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مية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ت</w:t>
      </w:r>
      <w:r w:rsidRPr="00FE3F6F">
        <w:rPr>
          <w:rFonts w:ascii="AAA GoldenLotus" w:hAnsi="AAA GoldenLotus" w:cs="AAA GoldenLotus"/>
          <w:sz w:val="30"/>
          <w:szCs w:val="30"/>
          <w:rtl/>
        </w:rPr>
        <w:t>ؤخذ من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قوله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Pr="00FE3F6F">
        <w:rPr>
          <w:rFonts w:ascii="AAA GoldenLotus" w:hAnsi="AAA GoldenLotus" w:cs="AAA GoldenLotus" w:hint="cs"/>
          <w:b/>
          <w:bCs/>
          <w:sz w:val="30"/>
          <w:szCs w:val="30"/>
          <w:rtl/>
        </w:rPr>
        <w:t>(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فإذا سواد عظيم</w:t>
      </w:r>
      <w:r w:rsidRPr="00FE3F6F">
        <w:rPr>
          <w:rFonts w:ascii="AAA GoldenLotus" w:hAnsi="AAA GoldenLotus" w:cs="AAA GoldenLotus" w:hint="cs"/>
          <w:b/>
          <w:bCs/>
          <w:sz w:val="30"/>
          <w:szCs w:val="30"/>
          <w:rtl/>
        </w:rPr>
        <w:t>)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أ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ي أعظم من الأول ،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FE3F6F">
        <w:rPr>
          <w:rFonts w:ascii="AAA GoldenLotus" w:hAnsi="AAA GoldenLotus" w:cs="AAA GoldenLotus"/>
          <w:sz w:val="30"/>
          <w:szCs w:val="30"/>
          <w:rtl/>
        </w:rPr>
        <w:t>بالكيفية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ت</w:t>
      </w:r>
      <w:r w:rsidRPr="00FE3F6F">
        <w:rPr>
          <w:rFonts w:ascii="AAA GoldenLotus" w:hAnsi="AAA GoldenLotus" w:cs="AAA GoldenLotus"/>
          <w:sz w:val="30"/>
          <w:szCs w:val="30"/>
          <w:rtl/>
        </w:rPr>
        <w:t>ؤخذ من أنهم حققوا التوحيد بأنهم لا يسترقون ولا يكتوون ولا يتطيرون وعلى ربهم يتوكلون ، حققوا هذه الأمور العظيمة بصدق اعتمادهم وصدق توكلهم على الله جل وعلا .</w:t>
      </w:r>
    </w:p>
    <w:p w:rsidR="00265956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العاشرة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فضيلة أصحاب موسى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وهذه واضحة أنهم أكثر ممن قبلهم 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الحادية عشرة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عرض الأمم عليه صلى الله عليه وسلم .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لقوله </w:t>
      </w:r>
      <w:r w:rsidRPr="00FE3F6F">
        <w:rPr>
          <w:rFonts w:ascii="AAA GoldenLotus" w:hAnsi="AAA GoldenLotus" w:cs="AAA GoldenLotus" w:hint="cs"/>
          <w:b/>
          <w:bCs/>
          <w:sz w:val="30"/>
          <w:szCs w:val="30"/>
          <w:rtl/>
        </w:rPr>
        <w:t>(عرضت علىّ الأمم)</w:t>
      </w:r>
    </w:p>
    <w:p w:rsid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 w:hint="cs"/>
          <w:sz w:val="30"/>
          <w:szCs w:val="30"/>
          <w:rtl/>
        </w:rPr>
        <w:t>وهنا سؤال :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ما الفائدة من عرض الأمم عليه أمة ثم أمة ثم أمة ؟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الجواب : حتى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يعرف فضل الله عليه و ما امتن به على أمته</w:t>
      </w:r>
      <w:r w:rsidRPr="00FE3F6F">
        <w:rPr>
          <w:rFonts w:ascii="AAA GoldenLotus" w:hAnsi="AAA GoldenLotus" w:cs="AAA GoldenLotus" w:hint="cs"/>
          <w:color w:val="FF0000"/>
          <w:sz w:val="30"/>
          <w:szCs w:val="30"/>
          <w:rtl/>
        </w:rPr>
        <w:t>,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فعندما يرى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الأمم السابقة ،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ويأتي</w:t>
      </w:r>
      <w:r w:rsidRPr="00FE3F6F">
        <w:rPr>
          <w:rFonts w:ascii="AAA GoldenLotus" w:hAnsi="AAA GoldenLotus" w:cs="AAA GoldenLotus" w:hint="cs"/>
          <w:color w:val="FF0000"/>
          <w:sz w:val="30"/>
          <w:szCs w:val="30"/>
          <w:rtl/>
        </w:rPr>
        <w:t xml:space="preserve"> 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النبي ومعه الواحد ، و النبي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معه الاثنان ، و النبي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ليس معه أحد . 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FE3F6F">
        <w:rPr>
          <w:rFonts w:ascii="AAA GoldenLotus" w:hAnsi="AAA GoldenLotus" w:cs="AAA GoldenLotus"/>
          <w:sz w:val="30"/>
          <w:szCs w:val="30"/>
          <w:rtl/>
        </w:rPr>
        <w:t>هذا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فيه تسلية له صلى الله عليه وسلم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كى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يصبر على ما ابتلى به من أذى المشركين وقد قال</w:t>
      </w:r>
      <w:r w:rsidRPr="00FE3F6F">
        <w:rPr>
          <w:rFonts w:ascii="AAA GoldenLotus" w:hAnsi="AAA GoldenLotus" w:cs="AAA GoldenLotus"/>
          <w:sz w:val="36"/>
          <w:szCs w:val="36"/>
          <w:rtl/>
        </w:rPr>
        <w:t xml:space="preserve"> صلى الله عليه وسلم : «</w:t>
      </w:r>
      <w:r w:rsidRPr="00FE3F6F">
        <w:rPr>
          <w:rFonts w:hint="cs"/>
          <w:sz w:val="36"/>
          <w:szCs w:val="36"/>
          <w:rtl/>
        </w:rPr>
        <w:t xml:space="preserve"> </w:t>
      </w:r>
      <w:r w:rsidRPr="00FE3F6F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EG"/>
        </w:rPr>
        <w:t>يَرْحَمُ اللَّهَ مُوسَى، قَدْ أُوذِيَ بِأَكْثَرَ مِنْ هَذَا فَصَبَر</w:t>
      </w:r>
      <w:r w:rsidRPr="00FE3F6F">
        <w:rPr>
          <w:rFonts w:hint="cs"/>
          <w:sz w:val="36"/>
          <w:szCs w:val="36"/>
          <w:rtl/>
          <w:lang w:bidi="ar-EG"/>
        </w:rPr>
        <w:t xml:space="preserve"> </w:t>
      </w:r>
      <w:r w:rsidRPr="0065094E">
        <w:rPr>
          <w:rFonts w:ascii="AAA GoldenLotus" w:hAnsi="AAA GoldenLotus" w:cs="AAA GoldenLotus"/>
          <w:sz w:val="30"/>
          <w:szCs w:val="30"/>
          <w:rtl/>
        </w:rPr>
        <w:t xml:space="preserve">» </w:t>
      </w:r>
      <w:r w:rsidRPr="00265956">
        <w:rPr>
          <w:rFonts w:ascii="AAA GoldenLotus" w:hAnsi="AAA GoldenLotus" w:cs="AAA GoldenLotus" w:hint="cs"/>
          <w:sz w:val="28"/>
          <w:szCs w:val="28"/>
          <w:rtl/>
        </w:rPr>
        <w:t>(</w:t>
      </w:r>
      <w:r w:rsidRPr="00265956">
        <w:rPr>
          <w:rStyle w:val="a4"/>
          <w:rFonts w:ascii="AAA GoldenLotus" w:hAnsi="AAA GoldenLotus" w:cs="AAA GoldenLotus"/>
          <w:sz w:val="28"/>
          <w:szCs w:val="28"/>
          <w:rtl/>
        </w:rPr>
        <w:footnoteReference w:id="34"/>
      </w:r>
      <w:r w:rsidRPr="00265956">
        <w:rPr>
          <w:rFonts w:ascii="AAA GoldenLotus" w:hAnsi="AAA GoldenLotus" w:cs="AAA GoldenLotus" w:hint="cs"/>
          <w:sz w:val="28"/>
          <w:szCs w:val="28"/>
          <w:rtl/>
        </w:rPr>
        <w:t>)</w:t>
      </w:r>
      <w:r w:rsidRPr="0065094E">
        <w:rPr>
          <w:rFonts w:ascii="AAA GoldenLotus" w:hAnsi="AAA GoldenLotus" w:cs="AAA GoldenLotus"/>
          <w:sz w:val="30"/>
          <w:szCs w:val="30"/>
          <w:rtl/>
        </w:rPr>
        <w:t>.</w:t>
      </w:r>
    </w:p>
    <w:p w:rsidR="00265956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الثانية عشرة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أنَّ كل أمة تحشر وحدها مع نبيها .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وهذا واضح .</w:t>
      </w:r>
    </w:p>
    <w:p w:rsidR="00265956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الثالثة عشرة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قلة من استجاب للأنبياء .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وهذا واضح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(</w:t>
      </w:r>
      <w:r w:rsidRPr="00FE3F6F">
        <w:rPr>
          <w:rFonts w:ascii="AAA GoldenLotus" w:hAnsi="AAA GoldenLotus" w:cs="AAA GoldenLotus"/>
          <w:sz w:val="30"/>
          <w:szCs w:val="30"/>
          <w:rtl/>
        </w:rPr>
        <w:t>يأتي النبي وليس معه أحد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)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. </w:t>
      </w:r>
    </w:p>
    <w:p w:rsidR="00265956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الرابعة عشرة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أن من لم يجبه أحد يأتي وحده .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FE3F6F" w:rsidRPr="00FE3F6F" w:rsidRDefault="00FE3F6F" w:rsidP="00FE3F6F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أ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ي يأتي النبي وحده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ليس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معه أحد ، لماذا ؟ لأنه لم يج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ـــ</w:t>
      </w:r>
      <w:r w:rsidRPr="00FE3F6F">
        <w:rPr>
          <w:rFonts w:ascii="AAA GoldenLotus" w:hAnsi="AAA GoldenLotus" w:cs="AAA GoldenLotus"/>
          <w:sz w:val="30"/>
          <w:szCs w:val="30"/>
          <w:rtl/>
        </w:rPr>
        <w:t>به أحد فهذا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فيه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تسلية لكل الدعاة في شتى الأزمان والأماكن ،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كي لا يحرص الدعاة على تحقيق النتائج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ولكن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ال</w:t>
      </w:r>
      <w:r w:rsidRPr="00FE3F6F">
        <w:rPr>
          <w:rFonts w:ascii="AAA GoldenLotus" w:hAnsi="AAA GoldenLotus" w:cs="AAA GoldenLotus"/>
          <w:sz w:val="30"/>
          <w:szCs w:val="30"/>
          <w:rtl/>
        </w:rPr>
        <w:t>حر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ص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على أن تكون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دعوتهم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على منهاج النبوة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سواء استجاب للداعي واحد أو اثنان أو أكثر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بعد يوم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أو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بعد شهر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أو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بعد سنة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أو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بعد عشر سنوات ، هذا لا يهم ، المهم أن تكون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الدعوة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على منهاج النبوة . على هدي محمد صلى الله عليه وسلم ولا تسأل كم الأتباع ، وكم استجاب لك ؟</w:t>
      </w:r>
    </w:p>
    <w:p w:rsidR="00AC6180" w:rsidRPr="00AC6180" w:rsidRDefault="00FE3F6F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FE3F6F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الخامسة عشرة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ثمرة هذا العلم وهو عدم الاغترار بالكثرة وعدم الزهد في القلة .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وهذا ذ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ُ</w:t>
      </w:r>
      <w:r w:rsidRPr="00FE3F6F">
        <w:rPr>
          <w:rFonts w:ascii="AAA GoldenLotus" w:hAnsi="AAA GoldenLotus" w:cs="AAA GoldenLotus"/>
          <w:sz w:val="30"/>
          <w:szCs w:val="30"/>
          <w:rtl/>
        </w:rPr>
        <w:t>كر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FE3F6F">
        <w:rPr>
          <w:rFonts w:ascii="AAA GoldenLotus" w:hAnsi="AAA GoldenLotus" w:cs="AAA GoldenLotus" w:hint="cs"/>
          <w:sz w:val="30"/>
          <w:szCs w:val="30"/>
          <w:rtl/>
        </w:rPr>
        <w:t>سابقاً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بالتفصيل أنَّ الإنسان لا يغتر بكثرة الهالكين ، ولا يستوحش من قلة السالكين المهتدين ، فقد جاء في الحديث الصحيح: «  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لا تزال طائفة من أمتي ظاهرين على الحق لا يضرهم من خالفهم </w:t>
      </w:r>
      <w:r w:rsidRPr="00FE3F6F">
        <w:rPr>
          <w:rFonts w:ascii="AAA GoldenLotus" w:hAnsi="AAA GoldenLotus" w:cs="AAA GoldenLotus"/>
          <w:sz w:val="30"/>
          <w:szCs w:val="30"/>
          <w:rtl/>
        </w:rPr>
        <w:t>[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أو </w:t>
      </w:r>
      <w:r w:rsidRPr="00FE3F6F">
        <w:rPr>
          <w:rFonts w:ascii="AAA GoldenLotus" w:hAnsi="AAA GoldenLotus" w:cs="AAA GoldenLotus"/>
          <w:sz w:val="30"/>
          <w:szCs w:val="30"/>
          <w:rtl/>
        </w:rPr>
        <w:t>: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>خذلهم</w:t>
      </w:r>
      <w:r w:rsidRPr="00FE3F6F">
        <w:rPr>
          <w:rFonts w:ascii="AAA GoldenLotus" w:hAnsi="AAA GoldenLotus" w:cs="AAA GoldenLotus"/>
          <w:sz w:val="30"/>
          <w:szCs w:val="30"/>
          <w:rtl/>
        </w:rPr>
        <w:t>]</w:t>
      </w:r>
      <w:r w:rsidRPr="00FE3F6F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حتى يأتي أمر الله</w:t>
      </w:r>
      <w:r w:rsidRPr="00FE3F6F">
        <w:rPr>
          <w:rFonts w:ascii="AAA GoldenLotus" w:hAnsi="AAA GoldenLotus" w:cs="AAA GoldenLotus"/>
          <w:sz w:val="30"/>
          <w:szCs w:val="30"/>
          <w:rtl/>
        </w:rPr>
        <w:t xml:space="preserve"> »</w:t>
      </w:r>
      <w:r>
        <w:rPr>
          <w:rFonts w:hint="cs"/>
          <w:sz w:val="32"/>
          <w:szCs w:val="32"/>
          <w:rtl/>
        </w:rPr>
        <w:t xml:space="preserve"> </w:t>
      </w:r>
      <w:r w:rsidR="00AC6180" w:rsidRPr="00265956">
        <w:rPr>
          <w:rFonts w:hint="cs"/>
          <w:sz w:val="28"/>
          <w:szCs w:val="28"/>
          <w:rtl/>
        </w:rPr>
        <w:t>(</w:t>
      </w:r>
      <w:r w:rsidRPr="00265956">
        <w:rPr>
          <w:rStyle w:val="a4"/>
          <w:sz w:val="28"/>
          <w:szCs w:val="28"/>
          <w:rtl/>
        </w:rPr>
        <w:footnoteReference w:id="35"/>
      </w:r>
      <w:r w:rsidR="00AC6180" w:rsidRPr="00265956">
        <w:rPr>
          <w:rFonts w:hint="cs"/>
          <w:sz w:val="28"/>
          <w:szCs w:val="28"/>
          <w:rtl/>
        </w:rPr>
        <w:t>)</w:t>
      </w:r>
      <w:r w:rsidR="00660034">
        <w:rPr>
          <w:rFonts w:hint="cs"/>
          <w:sz w:val="32"/>
          <w:szCs w:val="32"/>
          <w:rtl/>
        </w:rPr>
        <w:t xml:space="preserve"> </w:t>
      </w:r>
      <w:r w:rsidR="00AC6180" w:rsidRPr="00AC6180">
        <w:rPr>
          <w:rFonts w:ascii="AAA GoldenLotus" w:hAnsi="AAA GoldenLotus" w:cs="AAA GoldenLotus"/>
          <w:sz w:val="30"/>
          <w:szCs w:val="30"/>
          <w:rtl/>
        </w:rPr>
        <w:t xml:space="preserve">أو كما قال صلى الله عليه وسلم بألفاظ مختلفة ، فالطائفة تطلق على الواحد فصاعدًا ، </w:t>
      </w:r>
      <w:r w:rsidR="00AC6180" w:rsidRPr="00AC6180">
        <w:rPr>
          <w:rFonts w:ascii="AAA GoldenLotus" w:hAnsi="AAA GoldenLotus" w:cs="AAA GoldenLotus" w:hint="cs"/>
          <w:sz w:val="30"/>
          <w:szCs w:val="30"/>
          <w:rtl/>
        </w:rPr>
        <w:t>أ</w:t>
      </w:r>
      <w:r w:rsidR="00AC6180" w:rsidRPr="00AC6180">
        <w:rPr>
          <w:rFonts w:ascii="AAA GoldenLotus" w:hAnsi="AAA GoldenLotus" w:cs="AAA GoldenLotus"/>
          <w:sz w:val="30"/>
          <w:szCs w:val="30"/>
          <w:rtl/>
        </w:rPr>
        <w:t>ي قد تطلق الطائفة على الشخص الواحد ، فما فوق ، فأهل الحق دائمًا قلة فلا يستوحش السالك من قلة أهل الحق .</w:t>
      </w:r>
    </w:p>
    <w:p w:rsidR="00265956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 xml:space="preserve">السادسة عشرة 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>الرخصة في الرقية من العين والحُمَة .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AC6180" w:rsidRPr="00AC6180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sz w:val="30"/>
          <w:szCs w:val="30"/>
          <w:rtl/>
        </w:rPr>
        <w:t xml:space="preserve">وهذا واضح بنص الحديث : «  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لا رقية إلا من عين أو حُمَة </w:t>
      </w:r>
      <w:r w:rsidRPr="00AC6180">
        <w:rPr>
          <w:rFonts w:ascii="AAA GoldenLotus" w:hAnsi="AAA GoldenLotus" w:cs="AAA GoldenLotus"/>
          <w:sz w:val="30"/>
          <w:szCs w:val="30"/>
          <w:rtl/>
        </w:rPr>
        <w:t>» .</w:t>
      </w:r>
    </w:p>
    <w:p w:rsidR="00AC6180" w:rsidRPr="00AC6180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السابعة عشرة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: 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>عمق علم السلف لقوله : « قد أحسن من انتهى إلى ما سمع ولكن كذا وكذا » ، فعَل</w:t>
      </w:r>
      <w:r w:rsidRPr="00AC6180">
        <w:rPr>
          <w:rFonts w:ascii="AAA GoldenLotus" w:hAnsi="AAA GoldenLotus" w:cs="AAA GoldenLotus" w:hint="cs"/>
          <w:b/>
          <w:bCs/>
          <w:sz w:val="30"/>
          <w:szCs w:val="30"/>
          <w:rtl/>
        </w:rPr>
        <w:t>ِ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>م أن الحديث الأول لا يخالف الثاني .</w:t>
      </w:r>
    </w:p>
    <w:p w:rsidR="00AC6180" w:rsidRPr="00AC6180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sz w:val="30"/>
          <w:szCs w:val="30"/>
          <w:rtl/>
        </w:rPr>
        <w:t>الحديث الأول : لا رقية إلا من عين أو حُمَة ،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 و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الثاني : فيه نهي عن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الاسترقاء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 </w:t>
      </w:r>
      <w:r w:rsidRPr="00AC6180">
        <w:rPr>
          <w:rFonts w:ascii="AAA GoldenLotus" w:hAnsi="AAA GoldenLotus" w:cs="AAA GoldenLotus"/>
          <w:sz w:val="30"/>
          <w:szCs w:val="30"/>
          <w:rtl/>
        </w:rPr>
        <w:t>،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 أي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طلب الرقية ، إذاً لا تضارب ولا تضاد بين الحديثين ، لأنَّ الأول يُحمل على من رقى نفسه أو رقاه غيره بدون طلب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>فهذا مشروع لا إشكال فيه</w:t>
      </w:r>
      <w:r w:rsidRPr="00AC6180">
        <w:rPr>
          <w:rFonts w:ascii="AAA GoldenLotus" w:hAnsi="AAA GoldenLotus" w:cs="AAA GoldenLotus"/>
          <w:sz w:val="30"/>
          <w:szCs w:val="30"/>
          <w:rtl/>
        </w:rPr>
        <w:t>، والثاني يحمل على من طلب الرقية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 وهذا تركه أولى</w:t>
      </w:r>
      <w:r w:rsidRPr="00AC6180">
        <w:rPr>
          <w:rFonts w:ascii="AAA GoldenLotus" w:hAnsi="AAA GoldenLotus" w:cs="AAA GoldenLotus"/>
          <w:sz w:val="30"/>
          <w:szCs w:val="30"/>
          <w:rtl/>
        </w:rPr>
        <w:t>.</w:t>
      </w:r>
    </w:p>
    <w:p w:rsidR="00AC6180" w:rsidRPr="00AC6180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lastRenderedPageBreak/>
        <w:t xml:space="preserve">الثامنة عشرة 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بُعد السلف عن مدح الإنسان بما ليس فيه . </w:t>
      </w:r>
    </w:p>
    <w:p w:rsidR="00AC6180" w:rsidRPr="00AC6180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sz w:val="30"/>
          <w:szCs w:val="30"/>
          <w:rtl/>
        </w:rPr>
        <w:t xml:space="preserve">تؤخذ من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قوله: 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« 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>أما إني لم أكن في صلاة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 » .</w:t>
      </w:r>
    </w:p>
    <w:p w:rsidR="00265956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 xml:space="preserve">التاسعة عشرة 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>قوله : أنت منهم : علم من أعلام النبوة  .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</w:t>
      </w:r>
    </w:p>
    <w:p w:rsidR="00AC6180" w:rsidRPr="00AC6180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حيث ثبت 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عكاشة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رضى الله عنه </w:t>
      </w:r>
      <w:r w:rsidRPr="00AC6180">
        <w:rPr>
          <w:rFonts w:ascii="AAA GoldenLotus" w:hAnsi="AAA GoldenLotus" w:cs="AAA GoldenLotus"/>
          <w:sz w:val="30"/>
          <w:szCs w:val="30"/>
          <w:rtl/>
        </w:rPr>
        <w:t>على الإسلام وم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>ا</w:t>
      </w:r>
      <w:r w:rsidRPr="00AC6180">
        <w:rPr>
          <w:rFonts w:ascii="AAA GoldenLotus" w:hAnsi="AAA GoldenLotus" w:cs="AAA GoldenLotus"/>
          <w:sz w:val="30"/>
          <w:szCs w:val="30"/>
          <w:rtl/>
        </w:rPr>
        <w:t>ت على الإسلام ، وهذا فيه إخبار بما سيكون وهذا علم من أعلام النبوة.</w:t>
      </w:r>
    </w:p>
    <w:p w:rsidR="00265956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 xml:space="preserve">العشرون 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: 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>فضيلة عكاشة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. </w:t>
      </w:r>
    </w:p>
    <w:p w:rsidR="00AC6180" w:rsidRPr="00AC6180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لهذه الشهادة وأنه شُهد له بذلك .</w:t>
      </w:r>
    </w:p>
    <w:p w:rsidR="00AC6180" w:rsidRPr="00AC6180" w:rsidRDefault="00AC6180" w:rsidP="00AC6180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b/>
          <w:bCs/>
          <w:sz w:val="30"/>
          <w:szCs w:val="30"/>
          <w:u w:val="single"/>
          <w:rtl/>
        </w:rPr>
        <w:t>الحادية والعشرون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: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استعمال المعاريض.</w:t>
      </w:r>
    </w:p>
    <w:p w:rsidR="00660034" w:rsidRPr="00660034" w:rsidRDefault="00AC6180" w:rsidP="00660034">
      <w:pPr>
        <w:ind w:firstLine="284"/>
        <w:jc w:val="lowKashida"/>
        <w:rPr>
          <w:rFonts w:ascii="AAA GoldenLotus" w:hAnsi="AAA GoldenLotus" w:cs="AAA GoldenLotus"/>
          <w:sz w:val="30"/>
          <w:szCs w:val="30"/>
          <w:rtl/>
        </w:rPr>
      </w:pPr>
      <w:r w:rsidRPr="00AC6180">
        <w:rPr>
          <w:rFonts w:ascii="AAA GoldenLotus" w:hAnsi="AAA GoldenLotus" w:cs="AAA GoldenLotus"/>
          <w:sz w:val="30"/>
          <w:szCs w:val="30"/>
          <w:rtl/>
        </w:rPr>
        <w:t>المعاريض أنك لا تكذب لكن تقول شي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>ئاً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فيه تورية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AC6180">
        <w:rPr>
          <w:rFonts w:ascii="AAA GoldenLotus" w:hAnsi="AAA GoldenLotus" w:cs="AAA GoldenLotus"/>
          <w:sz w:val="30"/>
          <w:szCs w:val="30"/>
          <w:rtl/>
        </w:rPr>
        <w:t>تعريض ،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 وهذه تؤخذ من جوابه صلى الله عليه وسلم على من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قام بعد عكاشة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 رضى الله عنه 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وقال له : 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>ادع الله أن أكون منهم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،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حيث </w:t>
      </w:r>
      <w:r w:rsidRPr="00AC6180">
        <w:rPr>
          <w:rFonts w:ascii="AAA GoldenLotus" w:hAnsi="AAA GoldenLotus" w:cs="AAA GoldenLotus"/>
          <w:sz w:val="30"/>
          <w:szCs w:val="30"/>
          <w:rtl/>
        </w:rPr>
        <w:t>قال :</w:t>
      </w:r>
      <w:r w:rsidRPr="00AC6180">
        <w:rPr>
          <w:rFonts w:ascii="AAA GoldenLotus" w:hAnsi="AAA GoldenLotus" w:cs="AAA GoldenLotus"/>
          <w:b/>
          <w:bCs/>
          <w:sz w:val="30"/>
          <w:szCs w:val="30"/>
          <w:rtl/>
        </w:rPr>
        <w:t xml:space="preserve"> سبقك بها عكاشة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>و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لم يقل له : لست منهم مثلاً ،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>وإنما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 أتى بعبارة رضي بها السائل وسكت.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 و</w:t>
      </w:r>
      <w:r w:rsidRPr="00AC6180">
        <w:rPr>
          <w:rFonts w:ascii="AAA GoldenLotus" w:hAnsi="AAA GoldenLotus" w:cs="AAA GoldenLotus"/>
          <w:sz w:val="30"/>
          <w:szCs w:val="30"/>
          <w:rtl/>
        </w:rPr>
        <w:t xml:space="preserve">استعمال المعاريض بحث كبير </w:t>
      </w:r>
      <w:r w:rsidRPr="00AC6180">
        <w:rPr>
          <w:rFonts w:ascii="AAA GoldenLotus" w:hAnsi="AAA GoldenLotus" w:cs="AAA GoldenLotus" w:hint="cs"/>
          <w:sz w:val="30"/>
          <w:szCs w:val="30"/>
          <w:rtl/>
        </w:rPr>
        <w:t xml:space="preserve">مبسوط </w:t>
      </w:r>
      <w:r w:rsidRPr="00AC6180">
        <w:rPr>
          <w:rFonts w:ascii="AAA GoldenLotus" w:hAnsi="AAA GoldenLotus" w:cs="AAA GoldenLotus"/>
          <w:sz w:val="30"/>
          <w:szCs w:val="30"/>
          <w:rtl/>
        </w:rPr>
        <w:t>في كتاب «  الآداب الشرعية »</w:t>
      </w:r>
      <w:r>
        <w:rPr>
          <w:rFonts w:hint="cs"/>
          <w:sz w:val="32"/>
          <w:szCs w:val="32"/>
          <w:rtl/>
        </w:rPr>
        <w:t xml:space="preserve"> </w:t>
      </w:r>
      <w:r w:rsidR="00660034" w:rsidRPr="00265956">
        <w:rPr>
          <w:rFonts w:hint="cs"/>
          <w:sz w:val="28"/>
          <w:szCs w:val="28"/>
          <w:rtl/>
        </w:rPr>
        <w:t>(</w:t>
      </w:r>
      <w:r w:rsidRPr="00265956">
        <w:rPr>
          <w:rStyle w:val="a4"/>
          <w:sz w:val="28"/>
          <w:szCs w:val="28"/>
          <w:rtl/>
        </w:rPr>
        <w:footnoteReference w:id="36"/>
      </w:r>
      <w:r w:rsidR="00660034" w:rsidRPr="00265956">
        <w:rPr>
          <w:rFonts w:hint="cs"/>
          <w:sz w:val="28"/>
          <w:szCs w:val="28"/>
          <w:rtl/>
        </w:rPr>
        <w:t>)</w:t>
      </w:r>
      <w:r w:rsidR="00660034">
        <w:rPr>
          <w:rFonts w:hint="cs"/>
          <w:sz w:val="32"/>
          <w:szCs w:val="32"/>
          <w:rtl/>
        </w:rPr>
        <w:t xml:space="preserve"> </w:t>
      </w:r>
      <w:r w:rsidR="00FE3F6F">
        <w:rPr>
          <w:rFonts w:hint="cs"/>
          <w:sz w:val="32"/>
          <w:szCs w:val="32"/>
          <w:rtl/>
        </w:rPr>
        <w:t xml:space="preserve"> </w:t>
      </w:r>
      <w:r w:rsidR="00660034" w:rsidRPr="00660034">
        <w:rPr>
          <w:rFonts w:ascii="AAA GoldenLotus" w:hAnsi="AAA GoldenLotus" w:cs="AAA GoldenLotus"/>
          <w:sz w:val="30"/>
          <w:szCs w:val="30"/>
          <w:rtl/>
        </w:rPr>
        <w:t xml:space="preserve">لابن مفلح تلميذ شيخ الإسلام ابن تيمية </w:t>
      </w:r>
      <w:r w:rsidR="00660034" w:rsidRPr="00660034">
        <w:rPr>
          <w:rFonts w:ascii="AAA GoldenLotus" w:hAnsi="AAA GoldenLotus" w:cs="AAA GoldenLotus" w:hint="cs"/>
          <w:sz w:val="30"/>
          <w:szCs w:val="30"/>
          <w:rtl/>
        </w:rPr>
        <w:t>وفيه بيان</w:t>
      </w:r>
      <w:r w:rsidR="00660034" w:rsidRPr="00660034">
        <w:rPr>
          <w:rFonts w:ascii="AAA GoldenLotus" w:hAnsi="AAA GoldenLotus" w:cs="AAA GoldenLotus"/>
          <w:sz w:val="30"/>
          <w:szCs w:val="30"/>
          <w:rtl/>
        </w:rPr>
        <w:t xml:space="preserve"> الفرق بين المعاريض والكذب ، ومتى تستعمل المعاريض ، وما هي الضوابط في استعمال المعاريض.</w:t>
      </w:r>
    </w:p>
    <w:p w:rsidR="00265956" w:rsidRDefault="00660034" w:rsidP="00660034">
      <w:pPr>
        <w:ind w:firstLine="284"/>
        <w:jc w:val="lowKashida"/>
        <w:rPr>
          <w:rFonts w:ascii="AAA GoldenLotus" w:hAnsi="AAA GoldenLotus" w:cs="AAA GoldenLotus"/>
          <w:spacing w:val="-6"/>
          <w:sz w:val="30"/>
          <w:szCs w:val="30"/>
          <w:rtl/>
        </w:rPr>
      </w:pPr>
      <w:r w:rsidRPr="00660034">
        <w:rPr>
          <w:rFonts w:ascii="AAA GoldenLotus" w:hAnsi="AAA GoldenLotus" w:cs="AAA GoldenLotus"/>
          <w:b/>
          <w:bCs/>
          <w:spacing w:val="-6"/>
          <w:sz w:val="30"/>
          <w:szCs w:val="30"/>
          <w:u w:val="single"/>
          <w:rtl/>
        </w:rPr>
        <w:t>الثان</w:t>
      </w:r>
      <w:r w:rsidRPr="00660034">
        <w:rPr>
          <w:rFonts w:ascii="AAA GoldenLotus" w:hAnsi="AAA GoldenLotus" w:cs="AAA GoldenLotus" w:hint="cs"/>
          <w:b/>
          <w:bCs/>
          <w:spacing w:val="-6"/>
          <w:sz w:val="30"/>
          <w:szCs w:val="30"/>
          <w:u w:val="single"/>
          <w:rtl/>
        </w:rPr>
        <w:t>ية</w:t>
      </w:r>
      <w:r w:rsidRPr="00660034">
        <w:rPr>
          <w:rFonts w:ascii="AAA GoldenLotus" w:hAnsi="AAA GoldenLotus" w:cs="AAA GoldenLotus"/>
          <w:b/>
          <w:bCs/>
          <w:spacing w:val="-6"/>
          <w:sz w:val="30"/>
          <w:szCs w:val="30"/>
          <w:u w:val="single"/>
          <w:rtl/>
        </w:rPr>
        <w:t xml:space="preserve"> والعشرون</w:t>
      </w:r>
      <w:r w:rsidRPr="00660034">
        <w:rPr>
          <w:rFonts w:ascii="AAA GoldenLotus" w:hAnsi="AAA GoldenLotus" w:cs="AAA GoldenLotus"/>
          <w:spacing w:val="-6"/>
          <w:sz w:val="30"/>
          <w:szCs w:val="30"/>
          <w:rtl/>
        </w:rPr>
        <w:t xml:space="preserve"> :</w:t>
      </w:r>
      <w:r w:rsidRPr="00660034">
        <w:rPr>
          <w:rFonts w:ascii="AAA GoldenLotus" w:hAnsi="AAA GoldenLotus" w:cs="AAA GoldenLotus"/>
          <w:b/>
          <w:bCs/>
          <w:spacing w:val="-6"/>
          <w:sz w:val="30"/>
          <w:szCs w:val="30"/>
          <w:rtl/>
        </w:rPr>
        <w:t xml:space="preserve"> ح</w:t>
      </w:r>
      <w:r w:rsidRPr="00660034">
        <w:rPr>
          <w:rFonts w:ascii="AAA GoldenLotus" w:hAnsi="AAA GoldenLotus" w:cs="AAA GoldenLotus" w:hint="cs"/>
          <w:b/>
          <w:bCs/>
          <w:spacing w:val="-6"/>
          <w:sz w:val="30"/>
          <w:szCs w:val="30"/>
          <w:rtl/>
        </w:rPr>
        <w:t>ُ</w:t>
      </w:r>
      <w:r w:rsidRPr="00660034">
        <w:rPr>
          <w:rFonts w:ascii="AAA GoldenLotus" w:hAnsi="AAA GoldenLotus" w:cs="AAA GoldenLotus"/>
          <w:b/>
          <w:bCs/>
          <w:spacing w:val="-6"/>
          <w:sz w:val="30"/>
          <w:szCs w:val="30"/>
          <w:rtl/>
        </w:rPr>
        <w:t>سن خلقه صلى الله عليه وسلم</w:t>
      </w:r>
      <w:r w:rsidRPr="00660034">
        <w:rPr>
          <w:rFonts w:ascii="AAA GoldenLotus" w:hAnsi="AAA GoldenLotus" w:cs="AAA GoldenLotus"/>
          <w:spacing w:val="-6"/>
          <w:sz w:val="30"/>
          <w:szCs w:val="30"/>
          <w:rtl/>
        </w:rPr>
        <w:t xml:space="preserve"> .</w:t>
      </w:r>
    </w:p>
    <w:p w:rsidR="00265956" w:rsidRDefault="00660034" w:rsidP="00660034">
      <w:pPr>
        <w:ind w:firstLine="284"/>
        <w:jc w:val="lowKashida"/>
        <w:rPr>
          <w:rFonts w:ascii="AAA GoldenLotus" w:hAnsi="AAA GoldenLotus" w:cs="AAA GoldenLotus"/>
          <w:spacing w:val="-6"/>
          <w:sz w:val="30"/>
          <w:szCs w:val="30"/>
          <w:rtl/>
        </w:rPr>
      </w:pPr>
      <w:r w:rsidRPr="00660034">
        <w:rPr>
          <w:rFonts w:ascii="AAA GoldenLotus" w:hAnsi="AAA GoldenLotus" w:cs="AAA GoldenLotus"/>
          <w:spacing w:val="-6"/>
          <w:sz w:val="30"/>
          <w:szCs w:val="30"/>
          <w:rtl/>
        </w:rPr>
        <w:t xml:space="preserve"> وذلك لأنه لم يواجه الشخص الآخر بأنه ليس منهم صراحة وإنما رد عليه بهذه العبارة :</w:t>
      </w:r>
      <w:r w:rsidRPr="00660034">
        <w:rPr>
          <w:rFonts w:ascii="AAA GoldenLotus" w:hAnsi="AAA GoldenLotus" w:cs="AAA GoldenLotus" w:hint="cs"/>
          <w:spacing w:val="-6"/>
          <w:sz w:val="30"/>
          <w:szCs w:val="30"/>
          <w:rtl/>
        </w:rPr>
        <w:t xml:space="preserve"> </w:t>
      </w:r>
      <w:r w:rsidRPr="00660034">
        <w:rPr>
          <w:rFonts w:ascii="AAA GoldenLotus" w:hAnsi="AAA GoldenLotus" w:cs="AAA GoldenLotus"/>
          <w:b/>
          <w:bCs/>
          <w:spacing w:val="-6"/>
          <w:sz w:val="30"/>
          <w:szCs w:val="30"/>
          <w:rtl/>
        </w:rPr>
        <w:t>سبقك بها عكاشة</w:t>
      </w:r>
      <w:r w:rsidRPr="00660034">
        <w:rPr>
          <w:rFonts w:ascii="AAA GoldenLotus" w:hAnsi="AAA GoldenLotus" w:cs="AAA GoldenLotus"/>
          <w:spacing w:val="-6"/>
          <w:sz w:val="30"/>
          <w:szCs w:val="30"/>
          <w:rtl/>
        </w:rPr>
        <w:t xml:space="preserve"> .</w:t>
      </w:r>
    </w:p>
    <w:p w:rsidR="00265956" w:rsidRDefault="00265956" w:rsidP="00660034">
      <w:pPr>
        <w:ind w:firstLine="284"/>
        <w:jc w:val="lowKashida"/>
        <w:rPr>
          <w:rFonts w:ascii="AAA GoldenLotus" w:hAnsi="AAA GoldenLotus" w:cs="AAA GoldenLotus"/>
          <w:spacing w:val="-6"/>
          <w:sz w:val="30"/>
          <w:szCs w:val="30"/>
          <w:rtl/>
        </w:rPr>
      </w:pPr>
      <w:r>
        <w:rPr>
          <w:rFonts w:ascii="AAA GoldenLotus" w:hAnsi="AAA GoldenLotus" w:cs="AAA GoldenLotus" w:hint="cs"/>
          <w:spacing w:val="-6"/>
          <w:sz w:val="30"/>
          <w:szCs w:val="30"/>
          <w:rtl/>
        </w:rPr>
        <w:t xml:space="preserve">                                 </w:t>
      </w:r>
    </w:p>
    <w:p w:rsidR="00265956" w:rsidRDefault="00265956" w:rsidP="00660034">
      <w:pPr>
        <w:ind w:firstLine="284"/>
        <w:jc w:val="lowKashida"/>
        <w:rPr>
          <w:rFonts w:ascii="AAA GoldenLotus" w:hAnsi="AAA GoldenLotus" w:cs="AAA GoldenLotus"/>
          <w:spacing w:val="-6"/>
          <w:sz w:val="30"/>
          <w:szCs w:val="30"/>
          <w:rtl/>
        </w:rPr>
      </w:pPr>
    </w:p>
    <w:p w:rsidR="00660034" w:rsidRPr="00265956" w:rsidRDefault="00265956" w:rsidP="00660034">
      <w:pPr>
        <w:ind w:firstLine="284"/>
        <w:jc w:val="lowKashida"/>
        <w:rPr>
          <w:rFonts w:ascii="AAA GoldenLotus" w:hAnsi="AAA GoldenLotus" w:cs="AAA GoldenLotus"/>
          <w:b/>
          <w:bCs/>
          <w:spacing w:val="-6"/>
          <w:sz w:val="36"/>
          <w:szCs w:val="36"/>
          <w:rtl/>
        </w:rPr>
      </w:pPr>
      <w:r>
        <w:rPr>
          <w:rFonts w:ascii="AAA GoldenLotus" w:hAnsi="AAA GoldenLotus" w:cs="AAA GoldenLotus" w:hint="cs"/>
          <w:spacing w:val="-6"/>
          <w:sz w:val="30"/>
          <w:szCs w:val="30"/>
          <w:rtl/>
        </w:rPr>
        <w:t xml:space="preserve">                                     </w:t>
      </w:r>
      <w:r w:rsidR="00660034" w:rsidRPr="00265956">
        <w:rPr>
          <w:rFonts w:ascii="AAA GoldenLotus" w:hAnsi="AAA GoldenLotus" w:cs="AAA GoldenLotus" w:hint="cs"/>
          <w:b/>
          <w:bCs/>
          <w:spacing w:val="-6"/>
          <w:sz w:val="36"/>
          <w:szCs w:val="36"/>
          <w:rtl/>
        </w:rPr>
        <w:t xml:space="preserve"> والله أع</w:t>
      </w:r>
      <w:r>
        <w:rPr>
          <w:rFonts w:ascii="AAA GoldenLotus" w:hAnsi="AAA GoldenLotus" w:cs="AAA GoldenLotus" w:hint="cs"/>
          <w:b/>
          <w:bCs/>
          <w:spacing w:val="-6"/>
          <w:sz w:val="36"/>
          <w:szCs w:val="36"/>
          <w:rtl/>
        </w:rPr>
        <w:t>ـ</w:t>
      </w:r>
      <w:r w:rsidR="00660034" w:rsidRPr="00265956">
        <w:rPr>
          <w:rFonts w:ascii="AAA GoldenLotus" w:hAnsi="AAA GoldenLotus" w:cs="AAA GoldenLotus" w:hint="cs"/>
          <w:b/>
          <w:bCs/>
          <w:spacing w:val="-6"/>
          <w:sz w:val="36"/>
          <w:szCs w:val="36"/>
          <w:rtl/>
        </w:rPr>
        <w:t>ل</w:t>
      </w:r>
      <w:r>
        <w:rPr>
          <w:rFonts w:ascii="AAA GoldenLotus" w:hAnsi="AAA GoldenLotus" w:cs="AAA GoldenLotus" w:hint="cs"/>
          <w:b/>
          <w:bCs/>
          <w:spacing w:val="-6"/>
          <w:sz w:val="36"/>
          <w:szCs w:val="36"/>
          <w:rtl/>
        </w:rPr>
        <w:t>ـ</w:t>
      </w:r>
      <w:r w:rsidR="00660034" w:rsidRPr="00265956">
        <w:rPr>
          <w:rFonts w:ascii="AAA GoldenLotus" w:hAnsi="AAA GoldenLotus" w:cs="AAA GoldenLotus" w:hint="cs"/>
          <w:b/>
          <w:bCs/>
          <w:spacing w:val="-6"/>
          <w:sz w:val="36"/>
          <w:szCs w:val="36"/>
          <w:rtl/>
        </w:rPr>
        <w:t>م .</w:t>
      </w:r>
    </w:p>
    <w:p w:rsidR="00C33AE3" w:rsidRDefault="00660034" w:rsidP="00AC6180">
      <w:pPr>
        <w:ind w:firstLine="284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FE3F6F" w:rsidRPr="002F2CA8" w:rsidRDefault="00FE3F6F" w:rsidP="00FE3F6F">
      <w:pPr>
        <w:ind w:firstLine="284"/>
        <w:jc w:val="lowKashida"/>
        <w:rPr>
          <w:sz w:val="32"/>
          <w:szCs w:val="32"/>
        </w:rPr>
      </w:pPr>
    </w:p>
    <w:sectPr w:rsidR="00FE3F6F" w:rsidRPr="002F2CA8" w:rsidSect="00DB5254">
      <w:footerReference w:type="default" r:id="rId8"/>
      <w:footnotePr>
        <w:numRestart w:val="eachPage"/>
      </w:footnotePr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17" w:rsidRDefault="009E5217" w:rsidP="0059690E">
      <w:r>
        <w:separator/>
      </w:r>
    </w:p>
  </w:endnote>
  <w:endnote w:type="continuationSeparator" w:id="0">
    <w:p w:rsidR="009E5217" w:rsidRDefault="009E5217" w:rsidP="005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8751624"/>
      <w:docPartObj>
        <w:docPartGallery w:val="Page Numbers (Bottom of Page)"/>
        <w:docPartUnique/>
      </w:docPartObj>
    </w:sdtPr>
    <w:sdtEndPr/>
    <w:sdtContent>
      <w:p w:rsidR="00685BA7" w:rsidRDefault="00685B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159" w:rsidRPr="00880159">
          <w:rPr>
            <w:noProof/>
            <w:rtl/>
            <w:lang w:val="ar-SA"/>
          </w:rPr>
          <w:t>14</w:t>
        </w:r>
        <w:r>
          <w:fldChar w:fldCharType="end"/>
        </w:r>
      </w:p>
    </w:sdtContent>
  </w:sdt>
  <w:p w:rsidR="00685BA7" w:rsidRDefault="00685B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17" w:rsidRDefault="009E5217" w:rsidP="0059690E">
      <w:r>
        <w:separator/>
      </w:r>
    </w:p>
  </w:footnote>
  <w:footnote w:type="continuationSeparator" w:id="0">
    <w:p w:rsidR="009E5217" w:rsidRDefault="009E5217" w:rsidP="0059690E">
      <w:r>
        <w:continuationSeparator/>
      </w:r>
    </w:p>
  </w:footnote>
  <w:footnote w:id="1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 xml:space="preserve">)  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ascii="Lotus Linotype" w:hAnsi="Lotus Linotype" w:cs="Lotus Linotype" w:hint="cs"/>
          <w:sz w:val="24"/>
          <w:szCs w:val="24"/>
          <w:rtl/>
        </w:rPr>
        <w:t>النحل : 120</w:t>
      </w:r>
      <w:r w:rsidRPr="00151142">
        <w:rPr>
          <w:rFonts w:hint="cs"/>
          <w:sz w:val="24"/>
          <w:szCs w:val="24"/>
          <w:rtl/>
          <w:lang w:bidi="ar-EG"/>
        </w:rPr>
        <w:t xml:space="preserve"> </w:t>
      </w:r>
    </w:p>
  </w:footnote>
  <w:footnote w:id="2">
    <w:p w:rsidR="00685BA7" w:rsidRPr="00151142" w:rsidRDefault="00685BA7" w:rsidP="00151142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  <w:lang w:bidi="ar-EG"/>
        </w:rPr>
        <w:t xml:space="preserve">) </w:t>
      </w:r>
      <w:r w:rsidRPr="00151142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 w:rsidRPr="00151142">
        <w:rPr>
          <w:rFonts w:ascii="Lotus Linotype" w:hAnsi="Lotus Linotype" w:cs="Lotus Linotype" w:hint="cs"/>
          <w:sz w:val="24"/>
          <w:szCs w:val="24"/>
          <w:rtl/>
        </w:rPr>
        <w:t>المؤمنون : 59 .</w:t>
      </w:r>
      <w:r w:rsidRPr="00151142">
        <w:rPr>
          <w:rFonts w:hint="cs"/>
          <w:sz w:val="24"/>
          <w:szCs w:val="24"/>
          <w:rtl/>
          <w:lang w:bidi="ar-EG"/>
        </w:rPr>
        <w:t xml:space="preserve"> </w:t>
      </w:r>
    </w:p>
  </w:footnote>
  <w:footnote w:id="3">
    <w:p w:rsidR="00685BA7" w:rsidRPr="00151142" w:rsidRDefault="00685BA7" w:rsidP="00B67172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  <w:lang w:bidi="ar-EG"/>
        </w:rPr>
        <w:t xml:space="preserve">)  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151142">
        <w:rPr>
          <w:rFonts w:hint="cs"/>
          <w:sz w:val="24"/>
          <w:szCs w:val="24"/>
          <w:rtl/>
          <w:lang w:bidi="ar-EG"/>
        </w:rPr>
        <w:t>رواه مسلم ــ 473 ــ (220) , وأحمد في المسند برقم (2448) .</w:t>
      </w:r>
    </w:p>
  </w:footnote>
  <w:footnote w:id="4">
    <w:p w:rsidR="00685BA7" w:rsidRPr="00151142" w:rsidRDefault="00685BA7" w:rsidP="00151142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 انظر تفسير من آيات القران العظيم 1/ 237 , وهو مطبوع ضمن مؤلفات الشيخ محمد بن عبدالوهاب الجزء</w:t>
      </w:r>
      <w:r>
        <w:rPr>
          <w:rFonts w:hint="cs"/>
          <w:sz w:val="24"/>
          <w:szCs w:val="24"/>
          <w:rtl/>
        </w:rPr>
        <w:t xml:space="preserve">               </w:t>
      </w:r>
      <w:r w:rsidRPr="0015114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</w:t>
      </w:r>
      <w:r w:rsidRPr="00151142">
        <w:rPr>
          <w:rFonts w:hint="cs"/>
          <w:color w:val="FFFFFF" w:themeColor="background1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    ا</w:t>
      </w:r>
      <w:r w:rsidRPr="00151142">
        <w:rPr>
          <w:rFonts w:hint="cs"/>
          <w:sz w:val="24"/>
          <w:szCs w:val="24"/>
          <w:rtl/>
        </w:rPr>
        <w:t>لخامس .</w:t>
      </w:r>
      <w:r w:rsidRPr="00151142">
        <w:rPr>
          <w:sz w:val="24"/>
          <w:szCs w:val="24"/>
          <w:rtl/>
        </w:rPr>
        <w:t xml:space="preserve"> </w:t>
      </w:r>
    </w:p>
  </w:footnote>
  <w:footnote w:id="5">
    <w:p w:rsidR="00685BA7" w:rsidRPr="00151142" w:rsidRDefault="00685BA7">
      <w:pPr>
        <w:pStyle w:val="a3"/>
        <w:rPr>
          <w:sz w:val="24"/>
          <w:szCs w:val="24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 xml:space="preserve">)  </w:t>
      </w:r>
      <w:r>
        <w:rPr>
          <w:rFonts w:hint="cs"/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</w:rPr>
        <w:t>رواه مسلم برقم (146) .</w:t>
      </w:r>
      <w:r w:rsidRPr="00151142">
        <w:rPr>
          <w:sz w:val="24"/>
          <w:szCs w:val="24"/>
          <w:rtl/>
        </w:rPr>
        <w:t xml:space="preserve"> </w:t>
      </w:r>
    </w:p>
  </w:footnote>
  <w:footnote w:id="6">
    <w:p w:rsidR="00685BA7" w:rsidRPr="00151142" w:rsidRDefault="00685BA7" w:rsidP="00CB50C5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  <w:lang w:bidi="ar-EG"/>
        </w:rPr>
        <w:t xml:space="preserve">) 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151142">
        <w:rPr>
          <w:rFonts w:ascii="Simplified Arabic" w:eastAsiaTheme="minorHAnsi" w:hAnsiTheme="minorHAnsi" w:cs="Simplified Arabic" w:hint="cs"/>
          <w:color w:val="000000"/>
          <w:sz w:val="24"/>
          <w:szCs w:val="24"/>
          <w:rtl/>
          <w:lang w:bidi="ar-EG"/>
        </w:rPr>
        <w:t>الاعتصام</w:t>
      </w:r>
      <w:r w:rsidRPr="00151142">
        <w:rPr>
          <w:rFonts w:ascii="Simplified Arabic" w:eastAsiaTheme="minorHAnsi" w:hAnsiTheme="minorHAnsi" w:cs="Simplified Arabic"/>
          <w:color w:val="000000"/>
          <w:sz w:val="24"/>
          <w:szCs w:val="24"/>
          <w:rtl/>
          <w:lang w:bidi="ar-EG"/>
        </w:rPr>
        <w:t xml:space="preserve"> </w:t>
      </w:r>
      <w:r w:rsidRPr="00151142">
        <w:rPr>
          <w:rFonts w:ascii="Simplified Arabic" w:eastAsiaTheme="minorHAnsi" w:hAnsiTheme="minorHAnsi" w:cs="Simplified Arabic" w:hint="cs"/>
          <w:color w:val="000000"/>
          <w:sz w:val="24"/>
          <w:szCs w:val="24"/>
          <w:rtl/>
          <w:lang w:bidi="ar-EG"/>
        </w:rPr>
        <w:t>للشاطبي</w:t>
      </w:r>
      <w:r w:rsidRPr="00151142">
        <w:rPr>
          <w:rFonts w:ascii="Simplified Arabic" w:eastAsiaTheme="minorHAnsi" w:hAnsiTheme="minorHAnsi" w:cs="Simplified Arabic"/>
          <w:color w:val="000000"/>
          <w:sz w:val="24"/>
          <w:szCs w:val="24"/>
          <w:rtl/>
          <w:lang w:bidi="ar-EG"/>
        </w:rPr>
        <w:t>: (1/ 112) .</w:t>
      </w:r>
      <w:r w:rsidRPr="00151142">
        <w:rPr>
          <w:rFonts w:hint="cs"/>
          <w:sz w:val="24"/>
          <w:szCs w:val="24"/>
          <w:rtl/>
          <w:lang w:bidi="ar-EG"/>
        </w:rPr>
        <w:t xml:space="preserve"> </w:t>
      </w:r>
    </w:p>
  </w:footnote>
  <w:footnote w:id="7">
    <w:p w:rsidR="00685BA7" w:rsidRPr="00151142" w:rsidRDefault="00685BA7" w:rsidP="00CB50C5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  <w:lang w:bidi="ar-EG"/>
        </w:rPr>
        <w:t xml:space="preserve"> </w:t>
      </w:r>
      <w:r w:rsidRPr="00151142">
        <w:rPr>
          <w:rFonts w:ascii="Simplified Arabic" w:eastAsiaTheme="minorHAnsi" w:hAnsiTheme="minorHAnsi" w:cs="Simplified Arabic" w:hint="cs"/>
          <w:color w:val="000000"/>
          <w:sz w:val="24"/>
          <w:szCs w:val="24"/>
          <w:rtl/>
          <w:lang w:bidi="ar-EG"/>
        </w:rPr>
        <w:t>الأذكار للنووي</w:t>
      </w:r>
      <w:r w:rsidRPr="00151142">
        <w:rPr>
          <w:rFonts w:ascii="Simplified Arabic" w:eastAsiaTheme="minorHAnsi" w:hAnsiTheme="minorHAnsi" w:cs="Simplified Arabic"/>
          <w:color w:val="000000"/>
          <w:sz w:val="24"/>
          <w:szCs w:val="24"/>
          <w:rtl/>
          <w:lang w:bidi="ar-EG"/>
        </w:rPr>
        <w:t>: (</w:t>
      </w:r>
      <w:r w:rsidRPr="00151142">
        <w:rPr>
          <w:rFonts w:ascii="Simplified Arabic" w:eastAsiaTheme="minorHAnsi" w:hAnsiTheme="minorHAnsi" w:cs="Simplified Arabic" w:hint="cs"/>
          <w:color w:val="000000"/>
          <w:sz w:val="24"/>
          <w:szCs w:val="24"/>
          <w:rtl/>
          <w:lang w:bidi="ar-EG"/>
        </w:rPr>
        <w:t>ص</w:t>
      </w:r>
      <w:r w:rsidRPr="00151142">
        <w:rPr>
          <w:rFonts w:ascii="Simplified Arabic" w:eastAsiaTheme="minorHAnsi" w:hAnsiTheme="minorHAnsi" w:cs="Simplified Arabic"/>
          <w:color w:val="000000"/>
          <w:sz w:val="24"/>
          <w:szCs w:val="24"/>
          <w:rtl/>
          <w:lang w:bidi="ar-EG"/>
        </w:rPr>
        <w:t xml:space="preserve"> 145)</w:t>
      </w:r>
      <w:r w:rsidRPr="00151142">
        <w:rPr>
          <w:rFonts w:hint="cs"/>
          <w:sz w:val="24"/>
          <w:szCs w:val="24"/>
          <w:rtl/>
          <w:lang w:bidi="ar-EG"/>
        </w:rPr>
        <w:t xml:space="preserve"> .</w:t>
      </w:r>
    </w:p>
  </w:footnote>
  <w:footnote w:id="8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</w:rPr>
        <w:t>التبيان  للنووي : (ص 166) طبعة دار ابن حزم .</w:t>
      </w:r>
      <w:r w:rsidRPr="00151142">
        <w:rPr>
          <w:sz w:val="24"/>
          <w:szCs w:val="24"/>
          <w:rtl/>
        </w:rPr>
        <w:t xml:space="preserve"> </w:t>
      </w:r>
    </w:p>
  </w:footnote>
  <w:footnote w:id="9">
    <w:p w:rsidR="00685BA7" w:rsidRPr="00151142" w:rsidRDefault="00685BA7" w:rsidP="00E119FF">
      <w:pPr>
        <w:pStyle w:val="a3"/>
        <w:rPr>
          <w:rFonts w:ascii="AAA GoldenLotus" w:hAnsi="AAA GoldenLotus" w:cs="AAA GoldenLotus"/>
          <w:sz w:val="24"/>
          <w:szCs w:val="24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 xml:space="preserve">) 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ascii="AAA GoldenLotus" w:hAnsi="AAA GoldenLotus" w:cs="AAA GoldenLotus" w:hint="cs"/>
          <w:sz w:val="24"/>
          <w:szCs w:val="24"/>
          <w:rtl/>
        </w:rPr>
        <w:t>مفتاح دار السعادة ومنشور ولاية العلم والإرادة لابن القيم : (1/171)</w:t>
      </w:r>
      <w:r w:rsidRPr="00151142">
        <w:rPr>
          <w:rFonts w:hint="cs"/>
          <w:sz w:val="24"/>
          <w:szCs w:val="24"/>
          <w:rtl/>
          <w:lang w:bidi="ar-EG"/>
        </w:rPr>
        <w:t xml:space="preserve"> .</w:t>
      </w:r>
    </w:p>
  </w:footnote>
  <w:footnote w:id="10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  <w:lang w:bidi="ar-EG"/>
        </w:rPr>
        <w:t xml:space="preserve"> انظر كتاب الإستقامة  (1/40) تحقيق محمد رشاد سالم . طبعة </w:t>
      </w:r>
      <w:r w:rsidRPr="00151142">
        <w:rPr>
          <w:rFonts w:ascii="Traditional Arabic" w:eastAsiaTheme="minorHAnsi" w:hAnsi="Traditional Arabic" w:cs="Traditional Arabic"/>
          <w:b/>
          <w:bCs/>
          <w:color w:val="000000"/>
          <w:sz w:val="24"/>
          <w:szCs w:val="24"/>
          <w:rtl/>
          <w:lang w:bidi="ar-EG"/>
        </w:rPr>
        <w:t>جامعة الإمام محمد بن سعود - المدينة المنورة</w:t>
      </w:r>
      <w:r w:rsidRPr="00151142">
        <w:rPr>
          <w:rFonts w:ascii="Traditional Arabic" w:eastAsiaTheme="minorHAnsi" w:hAnsi="Traditional Arabic" w:cs="Traditional Arabic" w:hint="cs"/>
          <w:b/>
          <w:bCs/>
          <w:color w:val="000000"/>
          <w:sz w:val="24"/>
          <w:szCs w:val="24"/>
          <w:rtl/>
          <w:lang w:bidi="ar-EG"/>
        </w:rPr>
        <w:t xml:space="preserve">.  </w:t>
      </w:r>
    </w:p>
  </w:footnote>
  <w:footnote w:id="11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</w:rPr>
        <w:t xml:space="preserve"> انظر سير أعلام النبلاء  (5 / 187 ـ 198 ) . </w:t>
      </w:r>
      <w:r w:rsidRPr="00151142">
        <w:rPr>
          <w:sz w:val="24"/>
          <w:szCs w:val="24"/>
          <w:rtl/>
        </w:rPr>
        <w:t xml:space="preserve"> </w:t>
      </w:r>
    </w:p>
  </w:footnote>
  <w:footnote w:id="12">
    <w:p w:rsidR="00685BA7" w:rsidRPr="00151142" w:rsidRDefault="00685BA7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  <w:lang w:bidi="ar-EG"/>
        </w:rPr>
        <w:t xml:space="preserve"> ذكره البخاري معلقا في كتاب (بدء الخلق ) باب في النجوم .</w:t>
      </w:r>
    </w:p>
  </w:footnote>
  <w:footnote w:id="13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رواه البخاري برقم (6499) , ومسلم برقم (47) ـ {2986} .</w:t>
      </w:r>
      <w:r w:rsidRPr="00151142">
        <w:rPr>
          <w:sz w:val="24"/>
          <w:szCs w:val="24"/>
          <w:rtl/>
        </w:rPr>
        <w:t xml:space="preserve"> </w:t>
      </w:r>
    </w:p>
  </w:footnote>
  <w:footnote w:id="14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رواه البخاري برقم (5219) , ومسلم  برقم (126) ـ {2129} .</w:t>
      </w:r>
      <w:r w:rsidRPr="00151142">
        <w:rPr>
          <w:sz w:val="24"/>
          <w:szCs w:val="24"/>
          <w:rtl/>
        </w:rPr>
        <w:t xml:space="preserve"> </w:t>
      </w:r>
    </w:p>
  </w:footnote>
  <w:footnote w:id="15">
    <w:p w:rsidR="00436C17" w:rsidRPr="00151142" w:rsidRDefault="00436C17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رواه البخاري برقم (5737) , ومسلم برقم (65) ـ {</w:t>
      </w:r>
      <w:r w:rsidR="00271474" w:rsidRPr="00151142">
        <w:rPr>
          <w:rFonts w:hint="cs"/>
          <w:sz w:val="24"/>
          <w:szCs w:val="24"/>
          <w:rtl/>
        </w:rPr>
        <w:t>2201} .</w:t>
      </w:r>
      <w:r w:rsidRPr="00151142">
        <w:rPr>
          <w:sz w:val="24"/>
          <w:szCs w:val="24"/>
          <w:rtl/>
        </w:rPr>
        <w:t xml:space="preserve"> </w:t>
      </w:r>
    </w:p>
  </w:footnote>
  <w:footnote w:id="16">
    <w:p w:rsidR="00685BA7" w:rsidRPr="00151142" w:rsidRDefault="00685BA7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رواه الترمذي برقم  (1173)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  <w:lang w:bidi="ar-EG"/>
        </w:rPr>
        <w:t>.</w:t>
      </w:r>
    </w:p>
  </w:footnote>
  <w:footnote w:id="17">
    <w:p w:rsidR="00685BA7" w:rsidRPr="00151142" w:rsidRDefault="00685BA7" w:rsidP="007B22EE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 xml:space="preserve">) </w:t>
      </w:r>
      <w:r w:rsidR="00CB5EE1">
        <w:rPr>
          <w:rFonts w:hint="cs"/>
          <w:sz w:val="24"/>
          <w:szCs w:val="24"/>
          <w:rtl/>
        </w:rPr>
        <w:t xml:space="preserve">رواه أبو نعيم في الحلية (7 / 90) ط دار السعادة , وابن عدي في الكامل (6 / 316) ط الكتب العلمية 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ascii="Traditional Arabic" w:hAnsi="Traditional Arabic" w:cs="Traditional Arabic" w:hint="cs"/>
          <w:b/>
          <w:bCs/>
          <w:color w:val="006400"/>
          <w:sz w:val="24"/>
          <w:szCs w:val="24"/>
          <w:shd w:val="clear" w:color="auto" w:fill="EAF4FF"/>
          <w:rtl/>
        </w:rPr>
        <w:t xml:space="preserve"> </w:t>
      </w:r>
    </w:p>
  </w:footnote>
  <w:footnote w:id="18">
    <w:p w:rsidR="00685BA7" w:rsidRPr="00151142" w:rsidRDefault="00685BA7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رواه ابن ماجة برقم (3509) , وأحمد في المسند (15980) .) رواه ابن ماجة برقم (3509) , وأحمد في المسند برقم (15980) .</w:t>
      </w:r>
      <w:r w:rsidRPr="00151142">
        <w:rPr>
          <w:sz w:val="24"/>
          <w:szCs w:val="24"/>
          <w:rtl/>
        </w:rPr>
        <w:t xml:space="preserve"> </w:t>
      </w:r>
    </w:p>
  </w:footnote>
  <w:footnote w:id="19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رواه مسلم برقم (64) ـ {2200} .</w:t>
      </w:r>
      <w:r w:rsidRPr="00151142">
        <w:rPr>
          <w:sz w:val="24"/>
          <w:szCs w:val="24"/>
          <w:rtl/>
        </w:rPr>
        <w:t xml:space="preserve"> </w:t>
      </w:r>
    </w:p>
  </w:footnote>
  <w:footnote w:id="20">
    <w:p w:rsidR="00685BA7" w:rsidRPr="00151142" w:rsidRDefault="00685BA7">
      <w:pPr>
        <w:pStyle w:val="a3"/>
        <w:rPr>
          <w:sz w:val="24"/>
          <w:szCs w:val="24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 رواه مسلم برقم (374) ـ {220} .</w:t>
      </w:r>
      <w:r w:rsidRPr="00151142">
        <w:rPr>
          <w:sz w:val="24"/>
          <w:szCs w:val="24"/>
          <w:rtl/>
        </w:rPr>
        <w:t xml:space="preserve"> </w:t>
      </w:r>
    </w:p>
  </w:footnote>
  <w:footnote w:id="21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 رواه أحمد في المسند برقم (22) .</w:t>
      </w:r>
      <w:r w:rsidRPr="00151142">
        <w:rPr>
          <w:sz w:val="24"/>
          <w:szCs w:val="24"/>
          <w:rtl/>
        </w:rPr>
        <w:t xml:space="preserve"> </w:t>
      </w:r>
    </w:p>
  </w:footnote>
  <w:footnote w:id="22">
    <w:p w:rsidR="00685BA7" w:rsidRPr="00151142" w:rsidRDefault="00685BA7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 xml:space="preserve">) 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  <w:lang w:bidi="ar-EG"/>
        </w:rPr>
        <w:t>جاء في مسند أحمد برقم (25272) .</w:t>
      </w:r>
    </w:p>
  </w:footnote>
  <w:footnote w:id="23">
    <w:p w:rsidR="00685BA7" w:rsidRPr="002B29B1" w:rsidRDefault="00685BA7">
      <w:pPr>
        <w:pStyle w:val="a3"/>
        <w:rPr>
          <w:sz w:val="28"/>
          <w:szCs w:val="28"/>
          <w:lang w:bidi="ar-EG"/>
        </w:rPr>
      </w:pPr>
      <w:r w:rsidRPr="002B29B1">
        <w:rPr>
          <w:rStyle w:val="a4"/>
          <w:sz w:val="28"/>
          <w:szCs w:val="28"/>
        </w:rPr>
        <w:footnoteRef/>
      </w:r>
      <w:r w:rsidRPr="002B29B1">
        <w:rPr>
          <w:rFonts w:hint="cs"/>
          <w:sz w:val="28"/>
          <w:szCs w:val="28"/>
          <w:rtl/>
        </w:rPr>
        <w:t xml:space="preserve">) </w:t>
      </w:r>
      <w:r w:rsidR="00910FF6" w:rsidRPr="002B29B1">
        <w:rPr>
          <w:rFonts w:hint="cs"/>
          <w:sz w:val="28"/>
          <w:szCs w:val="28"/>
          <w:rtl/>
        </w:rPr>
        <w:t xml:space="preserve"> </w:t>
      </w:r>
      <w:r w:rsidRPr="002B29B1">
        <w:rPr>
          <w:rFonts w:hint="cs"/>
          <w:sz w:val="28"/>
          <w:szCs w:val="28"/>
          <w:rtl/>
        </w:rPr>
        <w:t>جاء في صحيح مسلم برقم (50) ـ {2192} .</w:t>
      </w:r>
      <w:r w:rsidRPr="002B29B1">
        <w:rPr>
          <w:sz w:val="28"/>
          <w:szCs w:val="28"/>
          <w:rtl/>
        </w:rPr>
        <w:t xml:space="preserve"> </w:t>
      </w:r>
    </w:p>
  </w:footnote>
  <w:footnote w:id="24">
    <w:p w:rsidR="00685BA7" w:rsidRPr="002B29B1" w:rsidRDefault="00685BA7">
      <w:pPr>
        <w:pStyle w:val="a3"/>
        <w:rPr>
          <w:sz w:val="28"/>
          <w:szCs w:val="28"/>
          <w:lang w:bidi="ar-EG"/>
        </w:rPr>
      </w:pPr>
      <w:r w:rsidRPr="002B29B1">
        <w:rPr>
          <w:rStyle w:val="a4"/>
          <w:sz w:val="28"/>
          <w:szCs w:val="28"/>
        </w:rPr>
        <w:footnoteRef/>
      </w:r>
      <w:r w:rsidRPr="002B29B1">
        <w:rPr>
          <w:rFonts w:hint="cs"/>
          <w:sz w:val="28"/>
          <w:szCs w:val="28"/>
          <w:rtl/>
        </w:rPr>
        <w:t>)  رواه البخاري برقم  (5681) .</w:t>
      </w:r>
      <w:r w:rsidRPr="002B29B1">
        <w:rPr>
          <w:sz w:val="28"/>
          <w:szCs w:val="28"/>
          <w:rtl/>
        </w:rPr>
        <w:t xml:space="preserve"> </w:t>
      </w:r>
    </w:p>
  </w:footnote>
  <w:footnote w:id="25">
    <w:p w:rsidR="00685BA7" w:rsidRPr="002B29B1" w:rsidRDefault="00685BA7">
      <w:pPr>
        <w:pStyle w:val="a3"/>
        <w:rPr>
          <w:sz w:val="28"/>
          <w:szCs w:val="28"/>
          <w:lang w:bidi="ar-EG"/>
        </w:rPr>
      </w:pPr>
      <w:r w:rsidRPr="002B29B1">
        <w:rPr>
          <w:rStyle w:val="a4"/>
          <w:sz w:val="28"/>
          <w:szCs w:val="28"/>
        </w:rPr>
        <w:footnoteRef/>
      </w:r>
      <w:r w:rsidRPr="002B29B1">
        <w:rPr>
          <w:rFonts w:hint="cs"/>
          <w:sz w:val="28"/>
          <w:szCs w:val="28"/>
          <w:rtl/>
        </w:rPr>
        <w:t>)  رواه البخاري  برقم (5683) .</w:t>
      </w:r>
      <w:r w:rsidRPr="002B29B1">
        <w:rPr>
          <w:sz w:val="28"/>
          <w:szCs w:val="28"/>
          <w:rtl/>
        </w:rPr>
        <w:t xml:space="preserve"> </w:t>
      </w:r>
    </w:p>
  </w:footnote>
  <w:footnote w:id="26">
    <w:p w:rsidR="002B29B1" w:rsidRPr="002B29B1" w:rsidRDefault="002B29B1">
      <w:pPr>
        <w:pStyle w:val="a3"/>
        <w:rPr>
          <w:sz w:val="28"/>
          <w:szCs w:val="28"/>
          <w:lang w:bidi="ar-EG"/>
        </w:rPr>
      </w:pPr>
      <w:r w:rsidRPr="002B29B1">
        <w:rPr>
          <w:rStyle w:val="a4"/>
          <w:sz w:val="28"/>
          <w:szCs w:val="28"/>
        </w:rPr>
        <w:footnoteRef/>
      </w:r>
      <w:r w:rsidRPr="002B29B1">
        <w:rPr>
          <w:rFonts w:hint="cs"/>
          <w:sz w:val="28"/>
          <w:szCs w:val="28"/>
          <w:rtl/>
        </w:rPr>
        <w:t>)  رواه البخاري برقم (5720)</w:t>
      </w:r>
      <w:r w:rsidRPr="002B29B1">
        <w:rPr>
          <w:sz w:val="28"/>
          <w:szCs w:val="28"/>
          <w:rtl/>
        </w:rPr>
        <w:t xml:space="preserve"> </w:t>
      </w:r>
    </w:p>
  </w:footnote>
  <w:footnote w:id="27">
    <w:p w:rsidR="00685BA7" w:rsidRPr="002B29B1" w:rsidRDefault="00685BA7">
      <w:pPr>
        <w:pStyle w:val="a3"/>
        <w:rPr>
          <w:sz w:val="28"/>
          <w:szCs w:val="28"/>
          <w:lang w:bidi="ar-EG"/>
        </w:rPr>
      </w:pPr>
      <w:r w:rsidRPr="002B29B1">
        <w:rPr>
          <w:rStyle w:val="a4"/>
          <w:sz w:val="28"/>
          <w:szCs w:val="28"/>
        </w:rPr>
        <w:footnoteRef/>
      </w:r>
      <w:r w:rsidRPr="002B29B1">
        <w:rPr>
          <w:rFonts w:hint="cs"/>
          <w:sz w:val="28"/>
          <w:szCs w:val="28"/>
          <w:rtl/>
        </w:rPr>
        <w:t>)  رواه مسلم برقم (73) ـ {2207} .</w:t>
      </w:r>
      <w:r w:rsidRPr="002B29B1">
        <w:rPr>
          <w:sz w:val="28"/>
          <w:szCs w:val="28"/>
          <w:rtl/>
        </w:rPr>
        <w:t xml:space="preserve"> </w:t>
      </w:r>
      <w:r w:rsidRPr="002B29B1">
        <w:rPr>
          <w:rFonts w:hint="cs"/>
          <w:sz w:val="28"/>
          <w:szCs w:val="28"/>
          <w:rtl/>
          <w:lang w:bidi="ar-EG"/>
        </w:rPr>
        <w:t xml:space="preserve"> </w:t>
      </w:r>
    </w:p>
  </w:footnote>
  <w:footnote w:id="28">
    <w:p w:rsidR="00685BA7" w:rsidRPr="002B29B1" w:rsidRDefault="00685BA7">
      <w:pPr>
        <w:pStyle w:val="a3"/>
        <w:rPr>
          <w:sz w:val="28"/>
          <w:szCs w:val="28"/>
          <w:rtl/>
          <w:lang w:bidi="ar-EG"/>
        </w:rPr>
      </w:pPr>
      <w:r w:rsidRPr="002B29B1">
        <w:rPr>
          <w:rStyle w:val="a4"/>
          <w:sz w:val="28"/>
          <w:szCs w:val="28"/>
        </w:rPr>
        <w:footnoteRef/>
      </w:r>
      <w:r w:rsidRPr="002B29B1">
        <w:rPr>
          <w:rFonts w:hint="cs"/>
          <w:sz w:val="28"/>
          <w:szCs w:val="28"/>
          <w:rtl/>
        </w:rPr>
        <w:t>)  رواه أبو داود برقم (3910 ) , وأحمد في المسند برقم (36870) .</w:t>
      </w:r>
      <w:r w:rsidRPr="002B29B1">
        <w:rPr>
          <w:sz w:val="28"/>
          <w:szCs w:val="28"/>
          <w:rtl/>
        </w:rPr>
        <w:t xml:space="preserve"> </w:t>
      </w:r>
    </w:p>
  </w:footnote>
  <w:footnote w:id="29">
    <w:p w:rsidR="00685BA7" w:rsidRPr="00151142" w:rsidRDefault="00685BA7">
      <w:pPr>
        <w:pStyle w:val="a3"/>
        <w:rPr>
          <w:sz w:val="24"/>
          <w:szCs w:val="24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 xml:space="preserve">)  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ascii="AAA GoldenLotus" w:hAnsi="AAA GoldenLotus" w:cs="AAA GoldenLotus"/>
          <w:color w:val="FF6600"/>
          <w:sz w:val="24"/>
          <w:szCs w:val="24"/>
          <w:rtl/>
        </w:rPr>
        <w:t>انظر ضعيف الجامع الصغير (برقم 6278</w:t>
      </w:r>
      <w:r w:rsidRPr="00151142">
        <w:rPr>
          <w:rFonts w:ascii="AAA GoldenLotus" w:hAnsi="AAA GoldenLotus" w:cs="AAA GoldenLotus" w:hint="cs"/>
          <w:color w:val="FF6600"/>
          <w:sz w:val="24"/>
          <w:szCs w:val="24"/>
          <w:rtl/>
        </w:rPr>
        <w:t>)</w:t>
      </w:r>
      <w:r w:rsidRPr="00151142">
        <w:rPr>
          <w:rFonts w:hint="cs"/>
          <w:sz w:val="24"/>
          <w:szCs w:val="24"/>
          <w:rtl/>
        </w:rPr>
        <w:t xml:space="preserve">  .</w:t>
      </w:r>
    </w:p>
  </w:footnote>
  <w:footnote w:id="30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 رواه مسلم برقم (223) ـ {2542} .</w:t>
      </w:r>
      <w:r w:rsidRPr="00151142">
        <w:rPr>
          <w:sz w:val="24"/>
          <w:szCs w:val="24"/>
          <w:rtl/>
        </w:rPr>
        <w:t xml:space="preserve"> </w:t>
      </w:r>
    </w:p>
  </w:footnote>
  <w:footnote w:id="31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 رواه  الترمذي برقم (2038) .</w:t>
      </w:r>
      <w:r w:rsidRPr="00151142">
        <w:rPr>
          <w:sz w:val="24"/>
          <w:szCs w:val="24"/>
          <w:rtl/>
        </w:rPr>
        <w:t xml:space="preserve"> </w:t>
      </w:r>
    </w:p>
  </w:footnote>
  <w:footnote w:id="32">
    <w:p w:rsidR="00685BA7" w:rsidRPr="00151142" w:rsidRDefault="00685BA7">
      <w:pPr>
        <w:pStyle w:val="a3"/>
        <w:rPr>
          <w:sz w:val="24"/>
          <w:szCs w:val="24"/>
          <w:rtl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 xml:space="preserve">)  في تاريخ الطبري (3 / 419) ط دار التراث بيروت  , ونظر أسد الغابة (3 / 324) , ومجموع الفتاوى (21 / 564) 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</w:rPr>
        <w:t>.</w:t>
      </w:r>
    </w:p>
  </w:footnote>
  <w:footnote w:id="33">
    <w:p w:rsidR="00685BA7" w:rsidRPr="00151142" w:rsidRDefault="00685BA7">
      <w:pPr>
        <w:pStyle w:val="a3"/>
        <w:rPr>
          <w:sz w:val="24"/>
          <w:szCs w:val="24"/>
          <w:rtl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 رواه البخاري برقم (5675) , ومسلم برقم (46) ـ {2191} .</w:t>
      </w:r>
      <w:r w:rsidRPr="00151142">
        <w:rPr>
          <w:sz w:val="24"/>
          <w:szCs w:val="24"/>
          <w:rtl/>
        </w:rPr>
        <w:t xml:space="preserve"> </w:t>
      </w:r>
    </w:p>
  </w:footnote>
  <w:footnote w:id="34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 رواه البخاري برقم (3405) , ومسلم برقم (140) ـ {1062} .</w:t>
      </w:r>
      <w:r w:rsidRPr="00151142">
        <w:rPr>
          <w:sz w:val="24"/>
          <w:szCs w:val="24"/>
          <w:rtl/>
        </w:rPr>
        <w:t xml:space="preserve"> </w:t>
      </w:r>
    </w:p>
  </w:footnote>
  <w:footnote w:id="35">
    <w:p w:rsidR="00685BA7" w:rsidRPr="00151142" w:rsidRDefault="00685BA7">
      <w:pPr>
        <w:pStyle w:val="a3"/>
        <w:rPr>
          <w:sz w:val="24"/>
          <w:szCs w:val="24"/>
          <w:lang w:bidi="ar-EG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  رواه البخاري برقم (7311) , ومسلم برقم (170) ـ {1920} .</w:t>
      </w:r>
      <w:r w:rsidRPr="00151142">
        <w:rPr>
          <w:sz w:val="24"/>
          <w:szCs w:val="24"/>
          <w:rtl/>
        </w:rPr>
        <w:t xml:space="preserve"> </w:t>
      </w:r>
    </w:p>
  </w:footnote>
  <w:footnote w:id="36">
    <w:p w:rsidR="00685BA7" w:rsidRPr="00151142" w:rsidRDefault="00685BA7" w:rsidP="00660034">
      <w:pPr>
        <w:pStyle w:val="a3"/>
        <w:rPr>
          <w:sz w:val="24"/>
          <w:szCs w:val="24"/>
        </w:rPr>
      </w:pPr>
      <w:r w:rsidRPr="00151142">
        <w:rPr>
          <w:rStyle w:val="a4"/>
          <w:sz w:val="24"/>
          <w:szCs w:val="24"/>
        </w:rPr>
        <w:footnoteRef/>
      </w:r>
      <w:r w:rsidRPr="00151142">
        <w:rPr>
          <w:rFonts w:hint="cs"/>
          <w:sz w:val="24"/>
          <w:szCs w:val="24"/>
          <w:rtl/>
        </w:rPr>
        <w:t>)</w:t>
      </w:r>
      <w:r w:rsidRPr="00151142">
        <w:rPr>
          <w:sz w:val="24"/>
          <w:szCs w:val="24"/>
          <w:rtl/>
        </w:rPr>
        <w:t xml:space="preserve"> </w:t>
      </w:r>
      <w:r w:rsidRPr="00151142">
        <w:rPr>
          <w:rFonts w:hint="cs"/>
          <w:sz w:val="24"/>
          <w:szCs w:val="24"/>
          <w:rtl/>
          <w:lang w:bidi="ar-EG"/>
        </w:rPr>
        <w:t xml:space="preserve"> انظر </w:t>
      </w:r>
      <w:r w:rsidRPr="00151142">
        <w:rPr>
          <w:rFonts w:ascii="AAA GoldenLotus" w:hAnsi="AAA GoldenLotus" w:cs="AAA GoldenLotus"/>
          <w:sz w:val="24"/>
          <w:szCs w:val="24"/>
          <w:rtl/>
        </w:rPr>
        <w:t>كتاب «  الآداب الشرعية »</w:t>
      </w:r>
      <w:r w:rsidRPr="00151142">
        <w:rPr>
          <w:rFonts w:ascii="AAA GoldenLotus" w:hAnsi="AAA GoldenLotus" w:cs="AAA GoldenLotus" w:hint="cs"/>
          <w:sz w:val="24"/>
          <w:szCs w:val="24"/>
          <w:rtl/>
        </w:rPr>
        <w:t xml:space="preserve"> (</w:t>
      </w:r>
      <w:r w:rsidRPr="00151142">
        <w:rPr>
          <w:rFonts w:ascii="AAA GoldenLotus" w:hAnsi="AAA GoldenLotus" w:cs="AAA GoldenLotus" w:hint="cs"/>
          <w:color w:val="FF0000"/>
          <w:sz w:val="24"/>
          <w:szCs w:val="24"/>
          <w:rtl/>
        </w:rPr>
        <w:t>1 /33 ـ 14)  ط عالم الكتب</w:t>
      </w:r>
      <w:r w:rsidRPr="00151142">
        <w:rPr>
          <w:rFonts w:hint="cs"/>
          <w:sz w:val="24"/>
          <w:szCs w:val="24"/>
          <w:rtl/>
        </w:rPr>
        <w:t xml:space="preserve">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3A"/>
    <w:rsid w:val="00003C9B"/>
    <w:rsid w:val="000C1412"/>
    <w:rsid w:val="00140BA7"/>
    <w:rsid w:val="00151142"/>
    <w:rsid w:val="001C639F"/>
    <w:rsid w:val="001C6600"/>
    <w:rsid w:val="00265956"/>
    <w:rsid w:val="00271474"/>
    <w:rsid w:val="002B29B1"/>
    <w:rsid w:val="002D1D26"/>
    <w:rsid w:val="002F2CA8"/>
    <w:rsid w:val="003551BF"/>
    <w:rsid w:val="00381E48"/>
    <w:rsid w:val="003F4596"/>
    <w:rsid w:val="00407D3A"/>
    <w:rsid w:val="00412788"/>
    <w:rsid w:val="00436C17"/>
    <w:rsid w:val="00482669"/>
    <w:rsid w:val="0059690E"/>
    <w:rsid w:val="005F20C4"/>
    <w:rsid w:val="00656E6B"/>
    <w:rsid w:val="00660034"/>
    <w:rsid w:val="00675A34"/>
    <w:rsid w:val="00685B46"/>
    <w:rsid w:val="00685BA7"/>
    <w:rsid w:val="006966C7"/>
    <w:rsid w:val="00713D21"/>
    <w:rsid w:val="007553D8"/>
    <w:rsid w:val="007B22EE"/>
    <w:rsid w:val="007D4CEC"/>
    <w:rsid w:val="00880159"/>
    <w:rsid w:val="00910FF6"/>
    <w:rsid w:val="00913811"/>
    <w:rsid w:val="009232BA"/>
    <w:rsid w:val="0092686C"/>
    <w:rsid w:val="00931B26"/>
    <w:rsid w:val="009E5217"/>
    <w:rsid w:val="00AB0891"/>
    <w:rsid w:val="00AC6180"/>
    <w:rsid w:val="00AE44AE"/>
    <w:rsid w:val="00B2536A"/>
    <w:rsid w:val="00B67172"/>
    <w:rsid w:val="00C33AE3"/>
    <w:rsid w:val="00CB50C5"/>
    <w:rsid w:val="00CB5EE1"/>
    <w:rsid w:val="00DB5254"/>
    <w:rsid w:val="00DD267C"/>
    <w:rsid w:val="00E119FF"/>
    <w:rsid w:val="00E13C0D"/>
    <w:rsid w:val="00E63DD0"/>
    <w:rsid w:val="00EA1CD0"/>
    <w:rsid w:val="00F30D49"/>
    <w:rsid w:val="00F50BCE"/>
    <w:rsid w:val="00F72ADD"/>
    <w:rsid w:val="00FA0324"/>
    <w:rsid w:val="00FB055E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9690E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9690E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9690E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B055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FB05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FB055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FB05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22EE"/>
  </w:style>
  <w:style w:type="paragraph" w:styleId="a7">
    <w:name w:val="Balloon Text"/>
    <w:basedOn w:val="a"/>
    <w:link w:val="Char2"/>
    <w:uiPriority w:val="99"/>
    <w:semiHidden/>
    <w:unhideWhenUsed/>
    <w:rsid w:val="00CB5EE1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CB5E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9690E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9690E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9690E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B055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FB05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FB055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FB05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22EE"/>
  </w:style>
  <w:style w:type="paragraph" w:styleId="a7">
    <w:name w:val="Balloon Text"/>
    <w:basedOn w:val="a"/>
    <w:link w:val="Char2"/>
    <w:uiPriority w:val="99"/>
    <w:semiHidden/>
    <w:unhideWhenUsed/>
    <w:rsid w:val="00CB5EE1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CB5E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AE20-485C-433C-B9A2-CBCFE0B4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17</Pages>
  <Words>6261</Words>
  <Characters>35689</Characters>
  <Application>Microsoft Office Word</Application>
  <DocSecurity>0</DocSecurity>
  <Lines>297</Lines>
  <Paragraphs>83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29</cp:revision>
  <cp:lastPrinted>2016-08-11T20:39:00Z</cp:lastPrinted>
  <dcterms:created xsi:type="dcterms:W3CDTF">2016-08-08T14:25:00Z</dcterms:created>
  <dcterms:modified xsi:type="dcterms:W3CDTF">2016-09-17T09:34:00Z</dcterms:modified>
</cp:coreProperties>
</file>